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66B9" w14:textId="40EEA60F" w:rsidR="005E4033" w:rsidRPr="004E6B4C" w:rsidRDefault="005E4033" w:rsidP="00B41AB8">
      <w:pPr>
        <w:suppressAutoHyphens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Szczecin, dnia </w:t>
      </w:r>
      <w:r w:rsidR="009E7F73">
        <w:rPr>
          <w:rFonts w:asciiTheme="minorHAnsi" w:eastAsia="Calibri" w:hAnsiTheme="minorHAnsi" w:cstheme="minorHAnsi"/>
          <w:sz w:val="22"/>
          <w:szCs w:val="22"/>
        </w:rPr>
        <w:t>19</w:t>
      </w:r>
      <w:r w:rsidR="00CC65FB">
        <w:rPr>
          <w:rFonts w:asciiTheme="minorHAnsi" w:eastAsia="Calibri" w:hAnsiTheme="minorHAnsi" w:cstheme="minorHAnsi"/>
          <w:sz w:val="22"/>
          <w:szCs w:val="22"/>
        </w:rPr>
        <w:t>.01.2026</w:t>
      </w:r>
      <w:r w:rsidR="00293274">
        <w:rPr>
          <w:rFonts w:asciiTheme="minorHAnsi" w:eastAsia="Calibri" w:hAnsiTheme="minorHAnsi" w:cstheme="minorHAnsi"/>
          <w:sz w:val="22"/>
          <w:szCs w:val="22"/>
        </w:rPr>
        <w:t xml:space="preserve"> r.</w:t>
      </w:r>
    </w:p>
    <w:p w14:paraId="3FB7B5A7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05C09778" w14:textId="77777777" w:rsidR="005E4033" w:rsidRPr="004E6B4C" w:rsidRDefault="005E4033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Zapytanie Ofertowe</w:t>
      </w:r>
    </w:p>
    <w:p w14:paraId="6272E898" w14:textId="77777777" w:rsidR="00AD21FB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6D51F7F7" w14:textId="77777777" w:rsidR="00AD21FB" w:rsidRPr="004E6B4C" w:rsidRDefault="00AD21FB" w:rsidP="001C45B6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7CA2BC6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0A21ECF9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528CB930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BA9512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99A785E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6088119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F4D527B" w14:textId="77777777" w:rsidR="00FB4D7D" w:rsidRPr="004E6B4C" w:rsidRDefault="00FB4D7D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0AFB8E4" w14:textId="77777777" w:rsidR="00FB4D7D" w:rsidRPr="004E6B4C" w:rsidRDefault="00FB4D7D" w:rsidP="001C45B6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488B7634" w14:textId="1B5F7DB0" w:rsidR="003255A7" w:rsidRPr="007C1A19" w:rsidRDefault="005E4033" w:rsidP="007C1A19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ZAMAWIAJĄCY:</w:t>
      </w:r>
    </w:p>
    <w:p w14:paraId="7D559AD5" w14:textId="5A428D7F" w:rsidR="005E4033" w:rsidRPr="004E6B4C" w:rsidRDefault="00887470" w:rsidP="003255A7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Zakład Wodociągów i Kanalizacji Spółka z o.</w:t>
      </w:r>
      <w:r w:rsidR="00DC56BD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o.</w:t>
      </w:r>
    </w:p>
    <w:p w14:paraId="5821DD48" w14:textId="77777777" w:rsidR="00887470" w:rsidRPr="004E6B4C" w:rsidRDefault="00C8234C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u</w:t>
      </w:r>
      <w:r w:rsidR="00887470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l. M. </w:t>
      </w:r>
      <w:proofErr w:type="spellStart"/>
      <w:r w:rsidR="00887470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Golisza</w:t>
      </w:r>
      <w:proofErr w:type="spellEnd"/>
      <w:r w:rsidR="00887470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10, 71-682 Szczecin</w:t>
      </w:r>
    </w:p>
    <w:p w14:paraId="0B16C02C" w14:textId="77777777" w:rsidR="005E4033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1" layoutInCell="1" allowOverlap="0" wp14:anchorId="45C1B71E" wp14:editId="59B3D104">
            <wp:simplePos x="0" y="0"/>
            <wp:positionH relativeFrom="margin">
              <wp:posOffset>2534920</wp:posOffset>
            </wp:positionH>
            <wp:positionV relativeFrom="page">
              <wp:posOffset>1466850</wp:posOffset>
            </wp:positionV>
            <wp:extent cx="899795" cy="1162050"/>
            <wp:effectExtent l="0" t="0" r="0" b="0"/>
            <wp:wrapSquare wrapText="bothSides"/>
            <wp:docPr id="2" name="Obraz 2" descr="logo_zwi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zwik_RG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72098" w14:textId="4EE9FE6F" w:rsidR="005E4033" w:rsidRPr="004E6B4C" w:rsidRDefault="005E4033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ZAPRASZA DO ZŁOŻENIA OFERTY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>W POSTĘPOWANIU O UDZIELENIE ZAMÓWIENIA,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 xml:space="preserve">KTÓREGO WARTOŚĆ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JEST MNIEJSZA NIŻ KWOTA 1</w:t>
      </w:r>
      <w:r w:rsidR="008D0C08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7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0 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000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,00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ZŁ NETTO</w:t>
      </w:r>
      <w:r w:rsidR="004A1D4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NA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:</w:t>
      </w:r>
    </w:p>
    <w:p w14:paraId="0BD0F733" w14:textId="77777777" w:rsidR="004E6B4C" w:rsidRDefault="004E6B4C" w:rsidP="00B41AB8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BA98590" w14:textId="237F4326" w:rsidR="00573FFE" w:rsidRPr="00E1710E" w:rsidRDefault="00573FFE" w:rsidP="00573FFE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E1710E">
        <w:rPr>
          <w:rFonts w:asciiTheme="minorHAnsi" w:eastAsia="Calibri" w:hAnsiTheme="minorHAnsi" w:cstheme="minorHAnsi"/>
          <w:b/>
          <w:sz w:val="22"/>
          <w:szCs w:val="22"/>
        </w:rPr>
        <w:t>„</w:t>
      </w:r>
      <w:bookmarkStart w:id="0" w:name="_Hlk218851127"/>
      <w:bookmarkStart w:id="1" w:name="_Hlk213323362"/>
      <w:r w:rsidR="00CC65FB">
        <w:rPr>
          <w:rFonts w:asciiTheme="minorHAnsi" w:hAnsiTheme="minorHAnsi" w:cstheme="minorHAnsi"/>
          <w:b/>
          <w:bCs/>
          <w:kern w:val="32"/>
          <w:sz w:val="22"/>
        </w:rPr>
        <w:t xml:space="preserve">Szkolenie okresowe </w:t>
      </w:r>
      <w:bookmarkEnd w:id="0"/>
      <w:r w:rsidR="009E7F73">
        <w:rPr>
          <w:rFonts w:asciiTheme="minorHAnsi" w:hAnsiTheme="minorHAnsi" w:cstheme="minorHAnsi"/>
          <w:b/>
          <w:bCs/>
          <w:kern w:val="32"/>
          <w:sz w:val="22"/>
        </w:rPr>
        <w:t>BHP 2026</w:t>
      </w:r>
      <w:r w:rsidRPr="00E1710E">
        <w:rPr>
          <w:rFonts w:asciiTheme="minorHAnsi" w:eastAsia="Calibri" w:hAnsiTheme="minorHAnsi" w:cstheme="minorHAnsi"/>
          <w:b/>
          <w:sz w:val="22"/>
          <w:szCs w:val="22"/>
        </w:rPr>
        <w:t>”</w:t>
      </w:r>
      <w:bookmarkEnd w:id="1"/>
    </w:p>
    <w:p w14:paraId="1B845A87" w14:textId="77777777" w:rsidR="00CC16BF" w:rsidRPr="00125E80" w:rsidRDefault="00CC16BF" w:rsidP="00CC16BF">
      <w:pPr>
        <w:tabs>
          <w:tab w:val="left" w:pos="540"/>
        </w:tabs>
        <w:jc w:val="center"/>
        <w:rPr>
          <w:rFonts w:ascii="Calibri" w:hAnsi="Calibri" w:cs="Calibri"/>
          <w:b/>
          <w:i/>
          <w:color w:val="002060"/>
          <w:sz w:val="22"/>
          <w:szCs w:val="22"/>
        </w:rPr>
      </w:pPr>
    </w:p>
    <w:p w14:paraId="2ECB9C4F" w14:textId="77777777" w:rsidR="00382D45" w:rsidRPr="004E6B4C" w:rsidRDefault="00382D45" w:rsidP="00382D45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Oświadczenie o statusie dużego przedsiębiorcy</w:t>
      </w:r>
    </w:p>
    <w:p w14:paraId="5438508C" w14:textId="03AD304C" w:rsidR="00382D45" w:rsidRDefault="00382D45" w:rsidP="00382D45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Zakład Wodociągów i Kanalizacji Sp. z o. o. w Szczecinie oświadcza, że posiada status dużego przedsiębiorcy </w:t>
      </w:r>
      <w:r>
        <w:rPr>
          <w:rFonts w:asciiTheme="minorHAnsi" w:hAnsiTheme="minorHAnsi" w:cstheme="minorHAnsi"/>
          <w:sz w:val="20"/>
          <w:szCs w:val="22"/>
          <w:lang w:eastAsia="pl-PL"/>
        </w:rPr>
        <w:br/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>w rozumieniu przepisów ustawy z dnia 8 marca 2013 r. o przeciwdziałaniu nadmiernym opóźnieniom w transakcjach handlowych</w:t>
      </w:r>
      <w:r>
        <w:rPr>
          <w:rFonts w:asciiTheme="minorHAnsi" w:hAnsiTheme="minorHAnsi" w:cstheme="minorHAnsi"/>
          <w:sz w:val="20"/>
          <w:szCs w:val="22"/>
          <w:lang w:eastAsia="pl-PL"/>
        </w:rPr>
        <w:t xml:space="preserve"> (Dz.U.  z 2023 r. poz. 179</w:t>
      </w:r>
      <w:r w:rsidR="00F573AB">
        <w:rPr>
          <w:rFonts w:asciiTheme="minorHAnsi" w:hAnsiTheme="minorHAnsi" w:cstheme="minorHAnsi"/>
          <w:sz w:val="20"/>
          <w:szCs w:val="22"/>
          <w:lang w:eastAsia="pl-PL"/>
        </w:rPr>
        <w:t>0</w:t>
      </w:r>
      <w:r>
        <w:rPr>
          <w:rFonts w:asciiTheme="minorHAnsi" w:hAnsiTheme="minorHAnsi" w:cstheme="minorHAnsi"/>
          <w:sz w:val="20"/>
          <w:szCs w:val="22"/>
          <w:lang w:eastAsia="pl-PL"/>
        </w:rPr>
        <w:t>)</w:t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 oraz Załącznika nr 1 do Rozporządzenia Komisji (UE) nr 651/2014 z dnia 17 czerwca 2014 r. uznającego niektóre rodzaje pomocy za zgodne z rynkiem wewnętrznym w zastosowaniu art. 107 i 108 Traktatu (Dz. Urz. UE L 187 z 26.06.2014, str.1, z </w:t>
      </w:r>
      <w:proofErr w:type="spellStart"/>
      <w:r w:rsidRPr="004E6B4C">
        <w:rPr>
          <w:rFonts w:asciiTheme="minorHAnsi" w:hAnsiTheme="minorHAnsi" w:cstheme="minorHAnsi"/>
          <w:sz w:val="20"/>
          <w:szCs w:val="22"/>
          <w:lang w:eastAsia="pl-PL"/>
        </w:rPr>
        <w:t>późn</w:t>
      </w:r>
      <w:proofErr w:type="spellEnd"/>
      <w:r w:rsidRPr="004E6B4C">
        <w:rPr>
          <w:rFonts w:asciiTheme="minorHAnsi" w:hAnsiTheme="minorHAnsi" w:cstheme="minorHAnsi"/>
          <w:sz w:val="20"/>
          <w:szCs w:val="22"/>
          <w:lang w:eastAsia="pl-PL"/>
        </w:rPr>
        <w:t>. zm.).</w:t>
      </w:r>
    </w:p>
    <w:p w14:paraId="0F770080" w14:textId="77777777" w:rsidR="00382D45" w:rsidRDefault="00382D45" w:rsidP="00382D45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</w:p>
    <w:p w14:paraId="635AE8B8" w14:textId="77777777" w:rsidR="00382D45" w:rsidRPr="00813287" w:rsidRDefault="00382D45" w:rsidP="00382D45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813287">
        <w:rPr>
          <w:rFonts w:asciiTheme="minorHAnsi" w:hAnsiTheme="minorHAnsi" w:cstheme="minorHAnsi"/>
          <w:b/>
          <w:bCs/>
          <w:sz w:val="22"/>
          <w:szCs w:val="22"/>
        </w:rPr>
        <w:t xml:space="preserve">Informacja o „Wewnętrznej procedurze dokonywania zgłoszeń naruszeń prawa i podejmowaniu działań następczych w Zakładzie Wodociągów i Kanalizacji Sp. z o.o. w Szczecinie” </w:t>
      </w:r>
    </w:p>
    <w:p w14:paraId="319EB9DB" w14:textId="77777777" w:rsidR="00382D45" w:rsidRPr="00813287" w:rsidRDefault="00382D45" w:rsidP="00382D45">
      <w:pPr>
        <w:jc w:val="both"/>
        <w:rPr>
          <w:rFonts w:asciiTheme="minorHAnsi" w:hAnsiTheme="minorHAnsi" w:cstheme="minorHAnsi"/>
          <w:sz w:val="20"/>
          <w:szCs w:val="20"/>
        </w:rPr>
      </w:pPr>
      <w:r w:rsidRPr="00813287">
        <w:rPr>
          <w:rFonts w:asciiTheme="minorHAnsi" w:hAnsiTheme="minorHAnsi" w:cstheme="minorHAnsi"/>
          <w:sz w:val="20"/>
          <w:szCs w:val="20"/>
        </w:rPr>
        <w:t xml:space="preserve">Zarządzeniem Nr 6/2024 Prezesa Zarządu </w:t>
      </w:r>
      <w:proofErr w:type="spellStart"/>
      <w:r w:rsidRPr="00813287">
        <w:rPr>
          <w:rFonts w:asciiTheme="minorHAnsi" w:hAnsiTheme="minorHAnsi" w:cstheme="minorHAnsi"/>
          <w:sz w:val="20"/>
          <w:szCs w:val="20"/>
        </w:rPr>
        <w:t>ZWiK</w:t>
      </w:r>
      <w:proofErr w:type="spellEnd"/>
      <w:r w:rsidRPr="00813287">
        <w:rPr>
          <w:rFonts w:asciiTheme="minorHAnsi" w:hAnsiTheme="minorHAnsi" w:cstheme="minorHAnsi"/>
          <w:sz w:val="20"/>
          <w:szCs w:val="20"/>
        </w:rPr>
        <w:t xml:space="preserve">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314CC653" w14:textId="77777777" w:rsidR="00382D45" w:rsidRPr="00813287" w:rsidRDefault="00382D45" w:rsidP="00382D45">
      <w:pPr>
        <w:jc w:val="both"/>
        <w:rPr>
          <w:rFonts w:asciiTheme="minorHAnsi" w:hAnsiTheme="minorHAnsi" w:cstheme="minorHAnsi"/>
          <w:sz w:val="20"/>
          <w:szCs w:val="20"/>
        </w:rPr>
      </w:pPr>
      <w:r w:rsidRPr="00813287">
        <w:rPr>
          <w:rFonts w:asciiTheme="minorHAnsi" w:hAnsiTheme="minorHAnsi" w:cstheme="minorHAnsi"/>
          <w:sz w:val="20"/>
          <w:szCs w:val="20"/>
        </w:rPr>
        <w:t>Wewnętrzna procedura dokonywania zgłoszeń naruszeń prawa i podejmowania działań następczych w Zakładzie Wodociągów i Kanalizacji Sp. z o.o. w Szczecinie jest dostępna na stronie Biuletynu Informacji Publicznej Zakładu Wodociągów i Kanalizacji Sp. z o.o. w Szczecinie w zakładce: Sygnaliści / Procedura zgłoszeń wewnętrznych.</w:t>
      </w:r>
    </w:p>
    <w:p w14:paraId="36FD6FD4" w14:textId="77777777" w:rsidR="005D513A" w:rsidRPr="004E6B4C" w:rsidRDefault="005D513A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C6B4401" w14:textId="77777777" w:rsidR="00B165E0" w:rsidRDefault="0014109E" w:rsidP="00B165E0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017D12">
        <w:rPr>
          <w:rFonts w:asciiTheme="minorHAnsi" w:hAnsiTheme="minorHAnsi" w:cstheme="minorHAnsi"/>
          <w:b/>
          <w:sz w:val="22"/>
          <w:szCs w:val="22"/>
          <w:lang w:eastAsia="pl-PL"/>
        </w:rPr>
        <w:t>OPIS PRZEDMIOTU ZAMÓWIENIA</w:t>
      </w:r>
      <w:r w:rsidR="00E26A7E" w:rsidRPr="00017D1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, </w:t>
      </w:r>
      <w:r w:rsidR="00C8234C" w:rsidRPr="00017D12">
        <w:rPr>
          <w:rFonts w:asciiTheme="minorHAnsi" w:hAnsiTheme="minorHAnsi" w:cstheme="minorHAnsi"/>
          <w:b/>
          <w:sz w:val="22"/>
          <w:szCs w:val="22"/>
          <w:lang w:eastAsia="pl-PL"/>
        </w:rPr>
        <w:t>WARUNKI REALIZACJI ZAMÓWIENIA</w:t>
      </w:r>
      <w:r w:rsidR="000F6E13" w:rsidRPr="00017D12">
        <w:rPr>
          <w:rFonts w:asciiTheme="minorHAnsi" w:hAnsiTheme="minorHAnsi" w:cstheme="minorHAnsi"/>
          <w:b/>
          <w:sz w:val="22"/>
          <w:szCs w:val="22"/>
          <w:lang w:eastAsia="pl-PL"/>
        </w:rPr>
        <w:t>, TERMIN PŁATNOŚCI</w:t>
      </w:r>
    </w:p>
    <w:p w14:paraId="4AD4697F" w14:textId="418EAEB5" w:rsidR="004336BE" w:rsidRDefault="004336BE" w:rsidP="004336BE">
      <w:pPr>
        <w:pStyle w:val="Akapitzlist"/>
        <w:numPr>
          <w:ilvl w:val="0"/>
          <w:numId w:val="23"/>
        </w:numPr>
        <w:spacing w:before="60" w:after="120"/>
        <w:jc w:val="both"/>
        <w:rPr>
          <w:rFonts w:asciiTheme="minorHAnsi" w:hAnsiTheme="minorHAnsi" w:cstheme="minorHAnsi"/>
          <w:sz w:val="22"/>
          <w:szCs w:val="20"/>
        </w:rPr>
      </w:pPr>
      <w:bookmarkStart w:id="2" w:name="_Hlk185419255"/>
      <w:r w:rsidRPr="004336BE">
        <w:rPr>
          <w:rFonts w:asciiTheme="minorHAnsi" w:hAnsiTheme="minorHAnsi" w:cstheme="minorHAnsi"/>
          <w:sz w:val="22"/>
          <w:szCs w:val="20"/>
          <w:lang w:eastAsia="pl-PL"/>
        </w:rPr>
        <w:t xml:space="preserve">Przedmiotem zamówienia jest usługa polegająca na </w:t>
      </w:r>
      <w:r w:rsidRPr="004336BE">
        <w:rPr>
          <w:rFonts w:asciiTheme="minorHAnsi" w:hAnsiTheme="minorHAnsi" w:cstheme="minorHAnsi"/>
          <w:sz w:val="22"/>
          <w:szCs w:val="20"/>
        </w:rPr>
        <w:t>przeprowadzeniu okresowego szkolenia  BHP dla pracowników zatrudnionych na stanowiskach, na których są wykonywane prace robotnicze, szczególnie niebezpieczne oraz pracowników na stanowiskach robotniczych pełniących nadzór jako brygadziści, mistrzowie i kierownicy, zgodnie z ramowym programem szkolenia okresowego, stanowiącym załącznik do Rozporządzenia Ministra Gospodarki i Pracy z dnia 27 lipca 2004r. w sprawie szkolenia w dziedzinie bezpieczeństwa i higieny pracy (Dz.U. 2004 Nr 180 poz. 1860).</w:t>
      </w:r>
    </w:p>
    <w:p w14:paraId="7875FB8C" w14:textId="77777777" w:rsidR="00DF3859" w:rsidRPr="00DF3859" w:rsidRDefault="003D4C3F" w:rsidP="00E92CD4">
      <w:pPr>
        <w:pStyle w:val="Akapitzlist"/>
        <w:numPr>
          <w:ilvl w:val="0"/>
          <w:numId w:val="23"/>
        </w:numPr>
        <w:suppressAutoHyphens/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30DF4">
        <w:rPr>
          <w:rFonts w:asciiTheme="minorHAnsi" w:hAnsiTheme="minorHAnsi" w:cstheme="minorHAnsi"/>
          <w:sz w:val="22"/>
          <w:szCs w:val="20"/>
        </w:rPr>
        <w:t>Szczegółowy zakres zamówienia określono w Załączniku nr 2 (Opis przedmiotu zamówienia).</w:t>
      </w:r>
      <w:bookmarkEnd w:id="2"/>
    </w:p>
    <w:p w14:paraId="13BD08C3" w14:textId="77777777" w:rsidR="00DF3859" w:rsidRPr="00DF3859" w:rsidRDefault="00E92CD4" w:rsidP="00DF3859">
      <w:pPr>
        <w:pStyle w:val="Akapitzlist"/>
        <w:numPr>
          <w:ilvl w:val="0"/>
          <w:numId w:val="23"/>
        </w:numPr>
        <w:suppressAutoHyphens/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F3859">
        <w:rPr>
          <w:rFonts w:asciiTheme="minorHAnsi" w:hAnsiTheme="minorHAnsi" w:cstheme="minorHAnsi"/>
          <w:sz w:val="22"/>
          <w:szCs w:val="22"/>
          <w:u w:val="single"/>
          <w:lang w:eastAsia="pl-PL"/>
        </w:rPr>
        <w:t xml:space="preserve">Wskazana ilość osób </w:t>
      </w:r>
      <w:r w:rsidR="00DF3859" w:rsidRPr="00DF3859">
        <w:rPr>
          <w:rFonts w:asciiTheme="minorHAnsi" w:hAnsiTheme="minorHAnsi" w:cstheme="minorHAnsi"/>
          <w:sz w:val="22"/>
          <w:szCs w:val="22"/>
          <w:u w:val="single"/>
          <w:lang w:eastAsia="pl-PL"/>
        </w:rPr>
        <w:t>390</w:t>
      </w:r>
      <w:r w:rsidRPr="00DF3859">
        <w:rPr>
          <w:rFonts w:asciiTheme="minorHAnsi" w:hAnsiTheme="minorHAnsi" w:cstheme="minorHAnsi"/>
          <w:sz w:val="22"/>
          <w:szCs w:val="22"/>
          <w:u w:val="single"/>
          <w:lang w:eastAsia="pl-PL"/>
        </w:rPr>
        <w:t xml:space="preserve"> jest wartością potrzebną do szacowania oferty. Zamawiający może zmniejszyć lub zwiększyć ilość osób wskazanych do przeszkolenia</w:t>
      </w:r>
      <w:r w:rsidR="001B42F0" w:rsidRPr="00DF3859">
        <w:rPr>
          <w:rFonts w:asciiTheme="minorHAnsi" w:hAnsiTheme="minorHAnsi" w:cstheme="minorHAnsi"/>
          <w:sz w:val="22"/>
          <w:szCs w:val="22"/>
          <w:u w:val="single"/>
          <w:lang w:eastAsia="pl-PL"/>
        </w:rPr>
        <w:t xml:space="preserve"> o </w:t>
      </w:r>
      <w:r w:rsidR="00DF3859" w:rsidRPr="00DF3859">
        <w:rPr>
          <w:rFonts w:asciiTheme="minorHAnsi" w:hAnsiTheme="minorHAnsi" w:cstheme="minorHAnsi"/>
          <w:sz w:val="22"/>
          <w:szCs w:val="22"/>
          <w:u w:val="single"/>
          <w:lang w:eastAsia="pl-PL"/>
        </w:rPr>
        <w:t>25</w:t>
      </w:r>
      <w:r w:rsidR="001B42F0" w:rsidRPr="00DF3859">
        <w:rPr>
          <w:rFonts w:asciiTheme="minorHAnsi" w:hAnsiTheme="minorHAnsi" w:cstheme="minorHAnsi"/>
          <w:sz w:val="22"/>
          <w:szCs w:val="22"/>
          <w:u w:val="single"/>
          <w:lang w:eastAsia="pl-PL"/>
        </w:rPr>
        <w:t xml:space="preserve"> %. Realizacja przedmiotu </w:t>
      </w:r>
      <w:r w:rsidR="001B42F0" w:rsidRPr="00DF3859">
        <w:rPr>
          <w:rFonts w:asciiTheme="minorHAnsi" w:hAnsiTheme="minorHAnsi" w:cstheme="minorHAnsi"/>
          <w:sz w:val="22"/>
          <w:szCs w:val="22"/>
          <w:u w:val="single"/>
          <w:lang w:eastAsia="pl-PL"/>
        </w:rPr>
        <w:lastRenderedPageBreak/>
        <w:t>zamówienia w mniejszych ilościach nie będzie powodować żadnych roszczeń po stronie Wykonawcy w stosunku do Zamawiającego.</w:t>
      </w:r>
    </w:p>
    <w:p w14:paraId="20210197" w14:textId="77777777" w:rsidR="00DF3859" w:rsidRPr="00DF3859" w:rsidRDefault="00EE3E1E" w:rsidP="00DF3859">
      <w:pPr>
        <w:pStyle w:val="Akapitzlist"/>
        <w:numPr>
          <w:ilvl w:val="0"/>
          <w:numId w:val="23"/>
        </w:numPr>
        <w:suppressAutoHyphens/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F3859">
        <w:rPr>
          <w:rFonts w:asciiTheme="minorHAnsi" w:hAnsiTheme="minorHAnsi" w:cstheme="minorHAnsi"/>
          <w:sz w:val="22"/>
          <w:szCs w:val="22"/>
          <w:lang w:eastAsia="pl-PL"/>
        </w:rPr>
        <w:t>Termin wykonania przedmiotu zamówienia</w:t>
      </w:r>
      <w:r w:rsidRPr="00DF385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: do</w:t>
      </w:r>
      <w:r w:rsidRPr="00DF3859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DF3859" w:rsidRPr="00DF3859">
        <w:rPr>
          <w:rFonts w:asciiTheme="minorHAnsi" w:hAnsiTheme="minorHAnsi" w:cstheme="minorHAnsi"/>
          <w:b/>
          <w:sz w:val="22"/>
          <w:szCs w:val="22"/>
          <w:lang w:eastAsia="pl-PL"/>
        </w:rPr>
        <w:t>27.04</w:t>
      </w:r>
      <w:r w:rsidRPr="00DF3859">
        <w:rPr>
          <w:rFonts w:asciiTheme="minorHAnsi" w:hAnsiTheme="minorHAnsi" w:cstheme="minorHAnsi"/>
          <w:b/>
          <w:sz w:val="22"/>
          <w:szCs w:val="22"/>
          <w:lang w:eastAsia="pl-PL"/>
        </w:rPr>
        <w:t>.2026 r</w:t>
      </w:r>
      <w:r w:rsidRPr="00DF385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</w:t>
      </w:r>
    </w:p>
    <w:p w14:paraId="0437E446" w14:textId="42CF273C" w:rsidR="00E92CD4" w:rsidRPr="00DF3859" w:rsidRDefault="00E92CD4" w:rsidP="00DF3859">
      <w:pPr>
        <w:pStyle w:val="Akapitzlist"/>
        <w:numPr>
          <w:ilvl w:val="0"/>
          <w:numId w:val="23"/>
        </w:numPr>
        <w:suppressAutoHyphens/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F3859">
        <w:rPr>
          <w:rFonts w:asciiTheme="minorHAnsi" w:hAnsiTheme="minorHAnsi" w:cstheme="minorHAnsi"/>
          <w:sz w:val="22"/>
          <w:szCs w:val="22"/>
          <w:lang w:eastAsia="pl-PL"/>
        </w:rPr>
        <w:t xml:space="preserve">Termin płatności: 30 dni od daty dostarczenia Zamawiającemu faktury VAT kompletnej i prawidłowo wystawionej za każdego przeszkolonego pracownika. Wykonawca na fakturze VAT ma podać imię i nazwisko osoby uczestniczącej w szkoleniu. Zamawiający dokona płatności za usługę w mechanizmie podzielonej płatności. </w:t>
      </w:r>
      <w:r w:rsidRPr="00DF3859">
        <w:rPr>
          <w:rFonts w:asciiTheme="minorHAnsi" w:hAnsiTheme="minorHAnsi" w:cstheme="minorHAnsi"/>
          <w:sz w:val="22"/>
          <w:szCs w:val="20"/>
          <w:lang w:eastAsia="pl-PL"/>
        </w:rPr>
        <w:t xml:space="preserve">Wykonawca wystawi fakturę VAT za każdego przeszkolonego pracownika. </w:t>
      </w:r>
    </w:p>
    <w:p w14:paraId="25078408" w14:textId="77777777" w:rsidR="003E082E" w:rsidRPr="00B165E0" w:rsidRDefault="003E082E" w:rsidP="00074C6A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0A43D67" w14:textId="4C24A816" w:rsidR="00C8234C" w:rsidRPr="004E6B4C" w:rsidRDefault="00C8234C" w:rsidP="003255A7">
      <w:pPr>
        <w:spacing w:before="120"/>
        <w:ind w:left="425" w:hanging="425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="006C5A7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INFORMACJE OGÓLNE O POSTĘPOWANIU, KOMUNIKACJA MIĘDZY ZAMAWIAJĄCYM </w:t>
      </w:r>
      <w:r w:rsidR="004E6B4C">
        <w:rPr>
          <w:rFonts w:asciiTheme="minorHAnsi" w:hAnsiTheme="minorHAnsi" w:cstheme="minorHAnsi"/>
          <w:b/>
          <w:sz w:val="22"/>
          <w:szCs w:val="22"/>
          <w:lang w:eastAsia="pl-PL"/>
        </w:rPr>
        <w:br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A WYKONAWCAMI</w:t>
      </w:r>
    </w:p>
    <w:p w14:paraId="1806FAA9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Każdy Wykonawca może złożyć w niniejszym postępowaniu tylko jedną ofertę i zaproponować tylko jedną cenę. Wykonawcy przedstawią oferty zgodnie z wymaganiami zapytania ofertowego.</w:t>
      </w:r>
    </w:p>
    <w:p w14:paraId="5ECAD233" w14:textId="26AC5E14" w:rsidR="002A0C8B" w:rsidRPr="00B97F98" w:rsidRDefault="00B97F98" w:rsidP="00B97F98">
      <w:pPr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nie 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>dopuszcza możliwoś</w:t>
      </w:r>
      <w:r>
        <w:rPr>
          <w:rFonts w:asciiTheme="minorHAnsi" w:hAnsiTheme="minorHAnsi" w:cstheme="minorHAnsi"/>
          <w:sz w:val="22"/>
          <w:szCs w:val="22"/>
          <w:lang w:eastAsia="pl-PL"/>
        </w:rPr>
        <w:t>ci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składania ofert częściowych. </w:t>
      </w:r>
    </w:p>
    <w:p w14:paraId="25EEE032" w14:textId="77777777" w:rsidR="002A0C8B" w:rsidRPr="006A175D" w:rsidRDefault="002A0C8B" w:rsidP="00AB03B2">
      <w:pPr>
        <w:numPr>
          <w:ilvl w:val="0"/>
          <w:numId w:val="2"/>
        </w:numPr>
        <w:tabs>
          <w:tab w:val="clear" w:pos="360"/>
        </w:tabs>
        <w:spacing w:before="12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Oferta musi być sporządzona czytelnie i w języku polskim.</w:t>
      </w:r>
    </w:p>
    <w:p w14:paraId="581BA6B2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K</w:t>
      </w:r>
      <w:r w:rsidRPr="006A175D">
        <w:rPr>
          <w:rFonts w:asciiTheme="minorHAnsi" w:hAnsiTheme="minorHAnsi" w:cstheme="minorHAnsi"/>
          <w:bCs/>
          <w:sz w:val="22"/>
          <w:szCs w:val="22"/>
        </w:rPr>
        <w:t xml:space="preserve">omunikacja między Zamawiającym a Wykonawcami, w tym oferty oraz wszelkie oświadczenia, wnioski o wyjaśnienie treści zapytania ofertowego, zawiadomienia i informacje przekazywane są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</w:t>
      </w:r>
      <w:r w:rsidRPr="006A175D">
        <w:rPr>
          <w:rFonts w:asciiTheme="minorHAnsi" w:hAnsiTheme="minorHAnsi" w:cstheme="minorHAnsi"/>
          <w:bCs/>
          <w:sz w:val="22"/>
          <w:szCs w:val="22"/>
        </w:rPr>
        <w:t xml:space="preserve">za pośrednictwem Platformy „Open </w:t>
      </w:r>
      <w:proofErr w:type="spellStart"/>
      <w:r w:rsidRPr="006A175D">
        <w:rPr>
          <w:rFonts w:asciiTheme="minorHAnsi" w:hAnsiTheme="minorHAnsi" w:cstheme="minorHAnsi"/>
          <w:bCs/>
          <w:sz w:val="22"/>
          <w:szCs w:val="22"/>
        </w:rPr>
        <w:t>Nexus</w:t>
      </w:r>
      <w:proofErr w:type="spellEnd"/>
      <w:r w:rsidRPr="006A175D">
        <w:rPr>
          <w:rFonts w:asciiTheme="minorHAnsi" w:hAnsiTheme="minorHAnsi" w:cstheme="minorHAnsi"/>
          <w:bCs/>
          <w:sz w:val="22"/>
          <w:szCs w:val="22"/>
        </w:rPr>
        <w:t>” (zwanej dalej „Platforma”).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A175D">
        <w:rPr>
          <w:rFonts w:asciiTheme="minorHAnsi" w:hAnsiTheme="minorHAnsi" w:cstheme="minorHAnsi"/>
          <w:sz w:val="22"/>
          <w:szCs w:val="22"/>
        </w:rPr>
        <w:t>Korespondencja przekazana w inny sposób nie będzie brana pod uwagę przez Zamawiającego.</w:t>
      </w:r>
    </w:p>
    <w:p w14:paraId="37D6CDE9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może przed upływem terminu składania ofert wycofać ofertę za pośrednictwem Formularza składania oferty lub wniosku zamieszczonego na </w:t>
      </w:r>
      <w:hyperlink r:id="rId9" w:history="1">
        <w:r w:rsidRPr="006A175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https://platformazakupowa.pl/pn/zwik_szczecin</w:t>
        </w:r>
      </w:hyperlink>
      <w:r w:rsidRPr="006A175D">
        <w:rPr>
          <w:rFonts w:asciiTheme="minorHAnsi" w:hAnsiTheme="minorHAnsi" w:cstheme="minorHAnsi"/>
          <w:sz w:val="22"/>
          <w:szCs w:val="22"/>
        </w:rPr>
        <w:t>.</w:t>
      </w:r>
    </w:p>
    <w:p w14:paraId="46A635EA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Z uwagi na to, że oferta Wykonawcy jest zaszyfrowana nie można edytować ofert. Przez zmianę oferty rozumie się złożenie nowej oferty i wycofanie poprzedniej, jednak należy to zrobić przed upływem terminu zakończenia składania ofert w postępowaniu.</w:t>
      </w:r>
    </w:p>
    <w:p w14:paraId="716F3CC7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537B9846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Wycofanie oferty możliwe jest do zakończenia terminu składania ofert w postępowaniu.</w:t>
      </w:r>
    </w:p>
    <w:p w14:paraId="478DAA8B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Wycofanie złożonej oferty powoduje, że Zamawiający nie będzie miał możliwości zapoznania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Pr="006A175D">
        <w:rPr>
          <w:rFonts w:asciiTheme="minorHAnsi" w:hAnsiTheme="minorHAnsi" w:cstheme="minorHAnsi"/>
          <w:sz w:val="22"/>
          <w:szCs w:val="22"/>
        </w:rPr>
        <w:t>się z nią po upływie terminu zakończenia składania ofert w postępowaniu.</w:t>
      </w:r>
    </w:p>
    <w:p w14:paraId="20D46CAA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po upływie terminu składania ofert nie może wycofać oferty. </w:t>
      </w:r>
    </w:p>
    <w:p w14:paraId="10598B41" w14:textId="5B662192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Oferta</w:t>
      </w:r>
      <w:r w:rsidR="00841508">
        <w:rPr>
          <w:rFonts w:asciiTheme="minorHAnsi" w:hAnsiTheme="minorHAnsi" w:cstheme="minorHAnsi"/>
          <w:sz w:val="22"/>
          <w:szCs w:val="22"/>
          <w:lang w:eastAsia="pl-PL"/>
        </w:rPr>
        <w:t xml:space="preserve"> i wymagane oświadczenia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mus</w:t>
      </w:r>
      <w:r w:rsidR="00841508">
        <w:rPr>
          <w:rFonts w:asciiTheme="minorHAnsi" w:hAnsiTheme="minorHAnsi" w:cstheme="minorHAnsi"/>
          <w:sz w:val="22"/>
          <w:szCs w:val="22"/>
          <w:lang w:eastAsia="pl-PL"/>
        </w:rPr>
        <w:t>zą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być podpisan</w:t>
      </w:r>
      <w:r w:rsidR="00841508">
        <w:rPr>
          <w:rFonts w:asciiTheme="minorHAnsi" w:hAnsiTheme="minorHAnsi" w:cstheme="minorHAnsi"/>
          <w:sz w:val="22"/>
          <w:szCs w:val="22"/>
          <w:lang w:eastAsia="pl-PL"/>
        </w:rPr>
        <w:t>e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przez osobę/y upoważnioną/e do składania oświadczeń woli w imieniu wykonawcy, przy użyciu kwalifikowanego podpisu elektronicznego lub podpisu zaufanego lub podpisu osobistego.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>Zamawiający dopuszcza</w:t>
      </w:r>
      <w:r w:rsidRPr="006A175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aby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oferta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, oświadczenia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inne wymagane dokumenty były podpisane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własnoręcznie, 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następnie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przekonwertowane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do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pliku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PDF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, JPEG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 w takiej formie przesłane do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Zamawiającego, lub złożone w formie dokumentowej.</w:t>
      </w:r>
    </w:p>
    <w:p w14:paraId="563FF9C1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Wykonawca ponosi wszelkie koszty związane z przygotowaniem i złożeniem oferty.</w:t>
      </w:r>
    </w:p>
    <w:p w14:paraId="6F5D4357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color w:val="000000"/>
          <w:sz w:val="22"/>
          <w:szCs w:val="22"/>
        </w:rPr>
        <w:t xml:space="preserve">Wykonawca nie musi użyć formularzy stanowiących załącznik do niniejszego zapytania ofertowego, ale musi w stworzonych przez siebie dokumentach zamieścić </w:t>
      </w:r>
      <w:r w:rsidRPr="006A175D">
        <w:rPr>
          <w:rFonts w:asciiTheme="minorHAnsi" w:hAnsiTheme="minorHAnsi" w:cstheme="minorHAnsi"/>
          <w:sz w:val="22"/>
          <w:szCs w:val="22"/>
        </w:rPr>
        <w:t>m.in. następujące informacje: nazwę przedmiotu zamówienia, cenę jednostkową netto, termin płatności, termin wykonania usługi, termin związania ofertą, wymagane oświadczenia.</w:t>
      </w:r>
    </w:p>
    <w:p w14:paraId="67ED65D3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Niniejsze zapytanie ofertowe nie zobowiązuje Zamawiającego do dokonania wyboru oferty najkorzystniejszej. </w:t>
      </w:r>
    </w:p>
    <w:p w14:paraId="19684E5C" w14:textId="77777777" w:rsidR="002A0C8B" w:rsidRDefault="002A0C8B" w:rsidP="001C669A">
      <w:pPr>
        <w:numPr>
          <w:ilvl w:val="0"/>
          <w:numId w:val="2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bCs/>
          <w:sz w:val="22"/>
          <w:szCs w:val="22"/>
          <w:lang w:eastAsia="pl-PL"/>
        </w:rPr>
        <w:t>Zamawiający zastrzega sobie prawo do unieważnienia całości prowadzonego zapytania na każdym etapie, bez podania przyczyny.</w:t>
      </w:r>
    </w:p>
    <w:p w14:paraId="6766A6F2" w14:textId="4069C48E" w:rsidR="00C746D8" w:rsidRPr="00D95021" w:rsidRDefault="002A0C8B" w:rsidP="00B41AB8">
      <w:pPr>
        <w:numPr>
          <w:ilvl w:val="0"/>
          <w:numId w:val="2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A6342">
        <w:rPr>
          <w:rFonts w:asciiTheme="minorHAnsi" w:hAnsiTheme="minorHAnsi" w:cstheme="minorHAnsi"/>
          <w:sz w:val="22"/>
          <w:szCs w:val="22"/>
        </w:rPr>
        <w:t>Złożone oferty nie stanowią ofert w rozumieniu przepisów Kodeksu Cywilnego i nie mogą być podstawą jakichkolwiek roszczeń.</w:t>
      </w:r>
    </w:p>
    <w:p w14:paraId="03B796DB" w14:textId="77777777" w:rsidR="00F45CC2" w:rsidRPr="004E6B4C" w:rsidRDefault="00F45CC2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E18168A" w14:textId="18F17540" w:rsidR="007A1106" w:rsidRPr="004E6B4C" w:rsidRDefault="007A1106" w:rsidP="00E57218">
      <w:pPr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III.</w:t>
      </w:r>
      <w:r w:rsidRPr="004E6B4C">
        <w:rPr>
          <w:rFonts w:asciiTheme="minorHAnsi" w:hAnsiTheme="minorHAnsi" w:cstheme="minorHAnsi"/>
          <w:b/>
          <w:sz w:val="22"/>
          <w:szCs w:val="22"/>
        </w:rPr>
        <w:tab/>
      </w:r>
      <w:r w:rsidR="005B1AA0" w:rsidRPr="004E6B4C">
        <w:rPr>
          <w:rFonts w:asciiTheme="minorHAnsi" w:hAnsiTheme="minorHAnsi" w:cstheme="minorHAnsi"/>
          <w:b/>
          <w:sz w:val="22"/>
          <w:szCs w:val="22"/>
        </w:rPr>
        <w:t>WARUNKI UDZIAŁU W POSTĘPOWANIU</w:t>
      </w:r>
      <w:r w:rsidR="00A70FC5" w:rsidRPr="004E6B4C">
        <w:rPr>
          <w:rFonts w:asciiTheme="minorHAnsi" w:hAnsiTheme="minorHAnsi" w:cstheme="minorHAnsi"/>
          <w:b/>
          <w:sz w:val="22"/>
          <w:szCs w:val="22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 OŚWIADCZENIA I DOKUMENTY</w:t>
      </w:r>
    </w:p>
    <w:p w14:paraId="1190139C" w14:textId="1523FCF0" w:rsidR="00816B6A" w:rsidRPr="00194F9C" w:rsidRDefault="00816B6A" w:rsidP="00816B6A">
      <w:pPr>
        <w:numPr>
          <w:ilvl w:val="0"/>
          <w:numId w:val="3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194F9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Zamawiający </w:t>
      </w:r>
      <w:r w:rsidR="00CC65FB" w:rsidRPr="00194F9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nie </w:t>
      </w:r>
      <w:r w:rsidRPr="00194F9C">
        <w:rPr>
          <w:rFonts w:asciiTheme="minorHAnsi" w:hAnsiTheme="minorHAnsi" w:cstheme="minorHAnsi"/>
          <w:b/>
          <w:sz w:val="22"/>
          <w:szCs w:val="22"/>
          <w:lang w:eastAsia="ar-SA"/>
        </w:rPr>
        <w:t>określa warunk</w:t>
      </w:r>
      <w:r w:rsidR="00CC65FB" w:rsidRPr="00194F9C">
        <w:rPr>
          <w:rFonts w:asciiTheme="minorHAnsi" w:hAnsiTheme="minorHAnsi" w:cstheme="minorHAnsi"/>
          <w:b/>
          <w:sz w:val="22"/>
          <w:szCs w:val="22"/>
          <w:lang w:eastAsia="ar-SA"/>
        </w:rPr>
        <w:t>ów</w:t>
      </w:r>
      <w:r w:rsidRPr="00194F9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udziału w postępowaniu.</w:t>
      </w:r>
    </w:p>
    <w:p w14:paraId="672E3D75" w14:textId="77777777" w:rsidR="00194F9C" w:rsidRPr="002C4C3D" w:rsidRDefault="00194F9C" w:rsidP="00194F9C">
      <w:pPr>
        <w:shd w:val="clear" w:color="auto" w:fill="FFFFFF"/>
        <w:ind w:left="377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C4C3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Warunki udziału w postępowaniu mogą dotyczyć:</w:t>
      </w:r>
    </w:p>
    <w:p w14:paraId="73F89D2C" w14:textId="77777777" w:rsidR="00194F9C" w:rsidRPr="002C4C3D" w:rsidRDefault="00194F9C" w:rsidP="00194F9C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851" w:hanging="425"/>
        <w:jc w:val="both"/>
        <w:rPr>
          <w:rFonts w:asciiTheme="minorHAnsi" w:eastAsia="Calibri" w:hAnsiTheme="minorHAnsi" w:cstheme="minorHAnsi"/>
          <w:spacing w:val="3"/>
          <w:sz w:val="22"/>
          <w:szCs w:val="22"/>
          <w:lang w:eastAsia="en-US"/>
        </w:rPr>
      </w:pPr>
      <w:r w:rsidRPr="002C4C3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uprawnień do prowadzenia określonej działalności gospodarczej lub zawodowej, o ile wynika to z odrębnych przepisów:</w:t>
      </w:r>
    </w:p>
    <w:p w14:paraId="23B2A1DD" w14:textId="77777777" w:rsidR="00194F9C" w:rsidRPr="002C4C3D" w:rsidRDefault="00194F9C" w:rsidP="00194F9C">
      <w:pPr>
        <w:tabs>
          <w:tab w:val="left" w:pos="851"/>
        </w:tabs>
        <w:ind w:left="851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C4C3D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Zamawiający uzna, że Wykonawca posiada wymagane przepisami prawa uprawnienia do prowadzenia działalności gospodarczej lub zawodowej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, jeżeli W</w:t>
      </w:r>
      <w:r w:rsidRPr="002C4C3D">
        <w:rPr>
          <w:rFonts w:asciiTheme="minorHAnsi" w:eastAsia="Calibri" w:hAnsiTheme="minorHAnsi" w:cstheme="minorHAnsi"/>
          <w:sz w:val="22"/>
          <w:szCs w:val="22"/>
          <w:lang w:eastAsia="en-US"/>
        </w:rPr>
        <w:t>ykonawca wykaże, że posiada:</w:t>
      </w:r>
    </w:p>
    <w:p w14:paraId="20AB5024" w14:textId="27BE6E55" w:rsidR="00194F9C" w:rsidRPr="00194F9C" w:rsidRDefault="00194F9C" w:rsidP="00194F9C">
      <w:pPr>
        <w:pStyle w:val="Akapitzlist"/>
        <w:numPr>
          <w:ilvl w:val="0"/>
          <w:numId w:val="28"/>
        </w:numPr>
        <w:tabs>
          <w:tab w:val="left" w:pos="851"/>
        </w:tabs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C4C3D">
        <w:rPr>
          <w:rFonts w:asciiTheme="minorHAnsi" w:eastAsia="Calibri" w:hAnsiTheme="minorHAnsi" w:cstheme="minorHAnsi"/>
          <w:sz w:val="22"/>
          <w:szCs w:val="22"/>
          <w:lang w:eastAsia="en-US"/>
        </w:rPr>
        <w:t>wpis do Rejestru Instytucji S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zkoleniowych</w:t>
      </w:r>
      <w:r w:rsidRPr="002C4C3D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4F6FA2B8" w14:textId="77777777" w:rsidR="007A1106" w:rsidRPr="004E6B4C" w:rsidRDefault="007A1106" w:rsidP="001C669A">
      <w:pPr>
        <w:numPr>
          <w:ilvl w:val="0"/>
          <w:numId w:val="3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Dokumenty wymagane przez Zamawiającego, które należy dołączyć </w:t>
      </w:r>
      <w:r w:rsidRPr="004E6B4C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do oferty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08C25AC4" w14:textId="78519AEF" w:rsidR="007A1106" w:rsidRPr="004E6B4C" w:rsidRDefault="007A1106" w:rsidP="0008579E">
      <w:pPr>
        <w:numPr>
          <w:ilvl w:val="0"/>
          <w:numId w:val="15"/>
        </w:numPr>
        <w:tabs>
          <w:tab w:val="clear" w:pos="700"/>
          <w:tab w:val="left" w:pos="-1560"/>
          <w:tab w:val="num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formularz ofertowy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, według wzoru stanowiącego 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Załącznik nr 1</w:t>
      </w:r>
      <w:r w:rsidR="00281C5F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C67F53" w:rsidRPr="004E6B4C">
        <w:rPr>
          <w:rFonts w:asciiTheme="minorHAnsi" w:hAnsiTheme="minorHAnsi" w:cstheme="minorHAnsi"/>
          <w:sz w:val="22"/>
          <w:szCs w:val="22"/>
          <w:lang w:eastAsia="ar-SA"/>
        </w:rPr>
        <w:t>do zapytania ofertowego</w:t>
      </w:r>
      <w:r w:rsidR="002C4D2E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64E09ABF" w14:textId="443CA209" w:rsidR="0030182F" w:rsidRPr="004E6B4C" w:rsidRDefault="0030182F" w:rsidP="0008579E">
      <w:pPr>
        <w:numPr>
          <w:ilvl w:val="0"/>
          <w:numId w:val="15"/>
        </w:numPr>
        <w:tabs>
          <w:tab w:val="clear" w:pos="700"/>
          <w:tab w:val="left" w:pos="-1560"/>
          <w:tab w:val="num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 xml:space="preserve">odpis z właściwego rejestru (Krajowy Rejestr Sądowy), lub wydruk z Centralnej Informacji Krajowego Rejestru Sądowego, </w:t>
      </w: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lub wydruk z Centralnej Ewidencji i Informacji o Działalności Gospodarczej Rzeczypospolitej Polskiej (</w:t>
      </w:r>
      <w:proofErr w:type="spellStart"/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CEiDG</w:t>
      </w:r>
      <w:proofErr w:type="spellEnd"/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)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24A98" w:rsidRPr="004E6B4C">
        <w:rPr>
          <w:rFonts w:asciiTheme="minorHAnsi" w:hAnsiTheme="minorHAnsi" w:cstheme="minorHAnsi"/>
          <w:sz w:val="22"/>
          <w:szCs w:val="22"/>
        </w:rPr>
        <w:t xml:space="preserve">w celu potwierdzenia, że osoba działająca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="00D24A98" w:rsidRPr="004E6B4C">
        <w:rPr>
          <w:rFonts w:asciiTheme="minorHAnsi" w:hAnsiTheme="minorHAnsi" w:cstheme="minorHAnsi"/>
          <w:sz w:val="22"/>
          <w:szCs w:val="22"/>
        </w:rPr>
        <w:t>w imieniu Wykonawcy jest uprawniona do jego reprezentowania. Wykonawca nie jest zobowiązany do złożenia ww. dokumentu, jeżeli Zamawiający może je uzyskać za pomocą bezpłatnych, ogólnodostępnych baz danych, o ile Wykonawca wskazał dane umożliwiające dostęp do tych dokumentów</w:t>
      </w:r>
      <w:r w:rsidR="00194F9C">
        <w:rPr>
          <w:rFonts w:asciiTheme="minorHAnsi" w:hAnsiTheme="minorHAnsi" w:cstheme="minorHAnsi"/>
          <w:sz w:val="22"/>
          <w:szCs w:val="22"/>
        </w:rPr>
        <w:t>,</w:t>
      </w:r>
    </w:p>
    <w:p w14:paraId="3DD519F9" w14:textId="7379FCDA" w:rsidR="0014109E" w:rsidRPr="00194F9C" w:rsidRDefault="007A1106" w:rsidP="0008579E">
      <w:pPr>
        <w:numPr>
          <w:ilvl w:val="0"/>
          <w:numId w:val="15"/>
        </w:numPr>
        <w:tabs>
          <w:tab w:val="clear" w:pos="700"/>
          <w:tab w:val="left" w:pos="-1560"/>
          <w:tab w:val="num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odpowiednie pełnomocnictwo/upoważnienie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– jeżeli uprawnienie </w:t>
      </w:r>
      <w:r w:rsidR="00FB4D7D"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do 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składania oświadczeń woli lub wiedzy w imieniu wykonawcy nie wynika z innych dokumentów złożonych przez </w:t>
      </w:r>
      <w:r w:rsidRPr="00194F9C">
        <w:rPr>
          <w:rFonts w:asciiTheme="minorHAnsi" w:hAnsiTheme="minorHAnsi" w:cstheme="minorHAnsi"/>
          <w:sz w:val="22"/>
          <w:szCs w:val="22"/>
          <w:lang w:eastAsia="ar-SA"/>
        </w:rPr>
        <w:t>Wykonawcę. Pełnomocnictwo/upoważnienie musi zostać podpisane przez osoby uprawnion</w:t>
      </w:r>
      <w:r w:rsidR="00C67F53" w:rsidRPr="00194F9C">
        <w:rPr>
          <w:rFonts w:asciiTheme="minorHAnsi" w:hAnsiTheme="minorHAnsi" w:cstheme="minorHAnsi"/>
          <w:sz w:val="22"/>
          <w:szCs w:val="22"/>
          <w:lang w:eastAsia="ar-SA"/>
        </w:rPr>
        <w:t>e do reprezentowania Wykonawcy;</w:t>
      </w:r>
    </w:p>
    <w:p w14:paraId="37AD2F80" w14:textId="0B26EBCA" w:rsidR="00722716" w:rsidRPr="00194F9C" w:rsidRDefault="00900DF2" w:rsidP="00CC65FB">
      <w:pPr>
        <w:numPr>
          <w:ilvl w:val="0"/>
          <w:numId w:val="15"/>
        </w:numPr>
        <w:tabs>
          <w:tab w:val="clear" w:pos="700"/>
          <w:tab w:val="left" w:pos="-1560"/>
          <w:tab w:val="num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94F9C">
        <w:rPr>
          <w:rFonts w:asciiTheme="minorHAnsi" w:hAnsiTheme="minorHAnsi" w:cstheme="minorHAnsi"/>
          <w:b/>
          <w:sz w:val="22"/>
          <w:szCs w:val="22"/>
        </w:rPr>
        <w:t>oświadczenie</w:t>
      </w:r>
      <w:r w:rsidRPr="00194F9C">
        <w:rPr>
          <w:rFonts w:asciiTheme="minorHAnsi" w:hAnsiTheme="minorHAnsi" w:cstheme="minorHAnsi"/>
          <w:sz w:val="22"/>
          <w:szCs w:val="22"/>
        </w:rPr>
        <w:t xml:space="preserve"> na formularzu ofertowym o tym, iż Wykonawca nie podlega wykluczeniu</w:t>
      </w:r>
      <w:r w:rsidRPr="00194F9C">
        <w:rPr>
          <w:rFonts w:asciiTheme="minorHAnsi" w:hAnsiTheme="minorHAnsi" w:cstheme="minorHAnsi"/>
          <w:sz w:val="22"/>
          <w:szCs w:val="22"/>
        </w:rPr>
        <w:br/>
      </w:r>
      <w:r w:rsidRPr="00194F9C">
        <w:rPr>
          <w:rFonts w:asciiTheme="minorHAnsi" w:eastAsia="Calibri" w:hAnsiTheme="minorHAnsi" w:cstheme="minorHAnsi"/>
          <w:sz w:val="22"/>
          <w:szCs w:val="22"/>
          <w:lang w:eastAsia="en-US"/>
        </w:rPr>
        <w:t>z powodów, o których mowa w art. 7 ust. 1 ustawy z dnia 13 kwietnia 2022 r. o szczególnych rozwiązaniach w zakresie przeciwdziałania wspieraniu agresji na Ukrainę oraz służących och</w:t>
      </w:r>
      <w:r w:rsidR="001B3ED5" w:rsidRPr="00194F9C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</w:t>
      </w:r>
      <w:r w:rsidR="00194F9C" w:rsidRPr="00194F9C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6F3048DF" w14:textId="4EB24902" w:rsidR="00194F9C" w:rsidRPr="00194F9C" w:rsidRDefault="00194F9C" w:rsidP="00194F9C">
      <w:pPr>
        <w:numPr>
          <w:ilvl w:val="0"/>
          <w:numId w:val="15"/>
        </w:numPr>
        <w:tabs>
          <w:tab w:val="left" w:pos="-1560"/>
        </w:tabs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194F9C">
        <w:rPr>
          <w:rFonts w:asciiTheme="minorHAnsi" w:hAnsiTheme="minorHAnsi" w:cstheme="minorHAnsi"/>
          <w:b/>
          <w:sz w:val="22"/>
          <w:szCs w:val="22"/>
          <w:lang w:eastAsia="ar-SA"/>
        </w:rPr>
        <w:t>aktualny wpis do Rejestru Instytucji Szkoleniowych</w:t>
      </w:r>
      <w:r w:rsidRPr="00194F9C">
        <w:rPr>
          <w:rFonts w:asciiTheme="minorHAnsi" w:hAnsiTheme="minorHAnsi" w:cstheme="minorHAnsi"/>
          <w:sz w:val="22"/>
          <w:szCs w:val="22"/>
          <w:lang w:eastAsia="ar-SA"/>
        </w:rPr>
        <w:t xml:space="preserve"> (kserokopia).</w:t>
      </w:r>
    </w:p>
    <w:p w14:paraId="77A85BFE" w14:textId="77777777" w:rsidR="00CC65FB" w:rsidRPr="00CC65FB" w:rsidRDefault="00CC65FB" w:rsidP="00CC65FB">
      <w:pPr>
        <w:tabs>
          <w:tab w:val="left" w:pos="-1560"/>
        </w:tabs>
        <w:ind w:left="851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6DE48E1" w14:textId="022BE55B" w:rsidR="00296061" w:rsidRPr="004E6B4C" w:rsidRDefault="00FB453A" w:rsidP="003255A7">
      <w:pPr>
        <w:tabs>
          <w:tab w:val="left" w:pos="-1701"/>
        </w:tabs>
        <w:suppressAutoHyphens/>
        <w:spacing w:before="120"/>
        <w:ind w:left="425" w:hanging="42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="007A1106" w:rsidRPr="004E6B4C">
        <w:rPr>
          <w:rFonts w:asciiTheme="minorHAnsi" w:eastAsia="Calibri" w:hAnsiTheme="minorHAnsi" w:cstheme="minorHAnsi"/>
          <w:b/>
          <w:sz w:val="22"/>
          <w:szCs w:val="22"/>
        </w:rPr>
        <w:t>V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>.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ab/>
        <w:t>TERMIN SKŁADANIA OFERT</w:t>
      </w:r>
    </w:p>
    <w:p w14:paraId="376F7C9F" w14:textId="264F3A0A" w:rsidR="002A0C8B" w:rsidRPr="00B4711B" w:rsidRDefault="002A0C8B" w:rsidP="001C669A">
      <w:pPr>
        <w:numPr>
          <w:ilvl w:val="0"/>
          <w:numId w:val="4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Ofertę cenową stanowiącą załącznik nr 1 do zapytania ofertowego wraz z wymaganymi dokumentami należy złożyć na Platformie w terminie do dnia </w:t>
      </w:r>
      <w:r w:rsidR="006A1250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28</w:t>
      </w:r>
      <w:r w:rsidR="009E7F73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</w:t>
      </w:r>
      <w:r w:rsidR="00077E63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01</w:t>
      </w:r>
      <w:r w:rsidR="00FD6D4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</w:t>
      </w:r>
      <w:r w:rsidRPr="00B4711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202</w:t>
      </w:r>
      <w:r w:rsidR="00F82303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6</w:t>
      </w:r>
      <w:r w:rsidRPr="00B4711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 r.</w:t>
      </w: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godz. </w:t>
      </w:r>
      <w:r w:rsidRPr="00B4711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07.55</w:t>
      </w: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B0CC18B" w14:textId="2F9CB01C" w:rsidR="002A0C8B" w:rsidRPr="00AC66EB" w:rsidRDefault="002A0C8B" w:rsidP="00AC66EB">
      <w:pPr>
        <w:numPr>
          <w:ilvl w:val="0"/>
          <w:numId w:val="4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>Otwarcie ofert odbędzie się w dniu</w:t>
      </w:r>
      <w:r w:rsidR="000D6365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  </w:t>
      </w:r>
      <w:r w:rsidR="006A1250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28</w:t>
      </w:r>
      <w:r w:rsidR="00077E63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.01</w:t>
      </w:r>
      <w:r w:rsidR="00FD6D4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</w:t>
      </w:r>
      <w:r w:rsidRPr="00AC66E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202</w:t>
      </w:r>
      <w:r w:rsidR="00F82303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6</w:t>
      </w:r>
      <w:r w:rsidRPr="00AC66E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 r.</w:t>
      </w:r>
      <w:r w:rsidRPr="00AC66E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 godz. </w:t>
      </w:r>
      <w:r w:rsidRPr="00AC66E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08.00</w:t>
      </w:r>
      <w:r w:rsidRPr="00AC66EB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62207AE8" w14:textId="4A2A0E02" w:rsidR="00163DC3" w:rsidRDefault="002A0C8B" w:rsidP="004711D2">
      <w:pPr>
        <w:numPr>
          <w:ilvl w:val="0"/>
          <w:numId w:val="4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D30B2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Osobą uprawnioną do bezpośredniego kontaktowania się z Wykonawcami jest p. </w:t>
      </w:r>
      <w:r w:rsidR="00B165E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Kinga Malewicz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br/>
      </w:r>
      <w:r w:rsidRPr="006E0C23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tel. 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91-44-</w:t>
      </w:r>
      <w:r w:rsidR="00B165E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15</w:t>
      </w:r>
      <w:r w:rsidR="001D04B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-</w:t>
      </w:r>
      <w:r w:rsidR="00B165E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670</w:t>
      </w:r>
      <w:r w:rsidRPr="00D30B2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w godz. 07:00 – 15:00.</w:t>
      </w:r>
    </w:p>
    <w:p w14:paraId="4A684016" w14:textId="77777777" w:rsidR="004F5518" w:rsidRPr="004711D2" w:rsidRDefault="004F5518" w:rsidP="004F5518">
      <w:pPr>
        <w:suppressAutoHyphens/>
        <w:spacing w:before="60"/>
        <w:ind w:left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678EF7A9" w14:textId="77777777" w:rsidR="00A1274A" w:rsidRPr="004E6B4C" w:rsidRDefault="00A1274A" w:rsidP="001C669A">
      <w:pPr>
        <w:pStyle w:val="Akapitzlist"/>
        <w:numPr>
          <w:ilvl w:val="0"/>
          <w:numId w:val="14"/>
        </w:numPr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OPIS SPOSOBU UDZIELANIA WYJAŚNIEŃ</w:t>
      </w:r>
    </w:p>
    <w:p w14:paraId="333A2E7F" w14:textId="77777777" w:rsidR="00582AA3" w:rsidRPr="00582AA3" w:rsidRDefault="00582AA3" w:rsidP="001C669A">
      <w:pPr>
        <w:numPr>
          <w:ilvl w:val="1"/>
          <w:numId w:val="14"/>
        </w:numPr>
        <w:tabs>
          <w:tab w:val="clear" w:pos="1440"/>
          <w:tab w:val="num" w:pos="426"/>
        </w:tabs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70307105"/>
      <w:r w:rsidRPr="00582AA3">
        <w:rPr>
          <w:rFonts w:asciiTheme="minorHAnsi" w:hAnsiTheme="minorHAnsi" w:cstheme="minorHAnsi"/>
          <w:sz w:val="22"/>
          <w:szCs w:val="22"/>
        </w:rPr>
        <w:t>Wykonawca może zwrócić się do Zamawiającego z wnioskiem o wyjaśnienie treści zapytania ofertowego</w:t>
      </w:r>
      <w:r w:rsidRPr="00582AA3">
        <w:rPr>
          <w:rFonts w:asciiTheme="minorHAnsi" w:hAnsiTheme="minorHAnsi" w:cstheme="minorHAnsi"/>
          <w:bCs/>
          <w:sz w:val="22"/>
          <w:szCs w:val="22"/>
        </w:rPr>
        <w:t>. Zamawiający udzieli wyjaśnień niezwłocznie, jednak nie później niż na 1 dzień przed upływem terminu składania ofert, pod warunkiem, że pytanie wpłynie w terminie, w którym Zamawiający będzie w stanie udzielić odpowiedzi.</w:t>
      </w:r>
    </w:p>
    <w:p w14:paraId="5A169008" w14:textId="77777777" w:rsidR="00582AA3" w:rsidRPr="00582AA3" w:rsidRDefault="00582AA3" w:rsidP="001C669A">
      <w:pPr>
        <w:numPr>
          <w:ilvl w:val="1"/>
          <w:numId w:val="14"/>
        </w:numPr>
        <w:tabs>
          <w:tab w:val="clear" w:pos="1440"/>
          <w:tab w:val="num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bCs/>
          <w:sz w:val="22"/>
          <w:szCs w:val="22"/>
        </w:rPr>
        <w:t>Wszelkie wnioski o wyjaśnienie treści zapytania ofertowego należy kierować za pośrednictwem Platformy w wersji edytowalnej.</w:t>
      </w:r>
    </w:p>
    <w:p w14:paraId="2EA07134" w14:textId="77777777" w:rsidR="00582AA3" w:rsidRPr="00582AA3" w:rsidRDefault="00582AA3" w:rsidP="001C669A">
      <w:pPr>
        <w:numPr>
          <w:ilvl w:val="1"/>
          <w:numId w:val="14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Treść pytań wraz z wyjaśnieniami Zamawiający udostępnia na Platformie bez ujawniania źródła zapytania.</w:t>
      </w:r>
    </w:p>
    <w:p w14:paraId="18B3CF76" w14:textId="0B916195" w:rsidR="00B76C65" w:rsidRPr="00194F9C" w:rsidRDefault="00582AA3" w:rsidP="00194F9C">
      <w:pPr>
        <w:numPr>
          <w:ilvl w:val="1"/>
          <w:numId w:val="14"/>
        </w:numPr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 uzasadnionych przypadkach Zamawiający może przed upływem terminu składania ofert zmienić treść zapytania ofertowego. Dokonaną zmianę treści zapytania ofertowego Zamawiający udostępni na Platformie.</w:t>
      </w:r>
      <w:bookmarkEnd w:id="3"/>
    </w:p>
    <w:p w14:paraId="7321FC76" w14:textId="298118FD" w:rsidR="00B41AB8" w:rsidRPr="004E6B4C" w:rsidRDefault="00FB453A" w:rsidP="001C669A">
      <w:pPr>
        <w:pStyle w:val="Akapitzlist"/>
        <w:numPr>
          <w:ilvl w:val="0"/>
          <w:numId w:val="14"/>
        </w:numPr>
        <w:tabs>
          <w:tab w:val="num" w:pos="426"/>
        </w:tabs>
        <w:spacing w:before="12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lastRenderedPageBreak/>
        <w:t>SPOSÓB OBLICZENIA CENY OFERTY</w:t>
      </w:r>
    </w:p>
    <w:p w14:paraId="51A173EA" w14:textId="452AA620" w:rsidR="004E22C1" w:rsidRPr="00B76C65" w:rsidRDefault="00FB453A" w:rsidP="00A3293D">
      <w:pPr>
        <w:numPr>
          <w:ilvl w:val="1"/>
          <w:numId w:val="14"/>
        </w:numPr>
        <w:tabs>
          <w:tab w:val="clear" w:pos="1440"/>
          <w:tab w:val="num" w:pos="426"/>
        </w:tabs>
        <w:spacing w:before="60"/>
        <w:ind w:left="425" w:hanging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oferty ma być podana w polskich złotych</w:t>
      </w:r>
      <w:r w:rsidR="000D5CD8" w:rsidRPr="004E6B4C">
        <w:rPr>
          <w:rFonts w:asciiTheme="minorHAnsi" w:hAnsiTheme="minorHAnsi" w:cstheme="minorHAnsi"/>
          <w:sz w:val="22"/>
          <w:szCs w:val="22"/>
        </w:rPr>
        <w:t xml:space="preserve"> </w:t>
      </w:r>
      <w:r w:rsidR="004B42EE" w:rsidRPr="004E6B4C">
        <w:rPr>
          <w:rFonts w:asciiTheme="minorHAnsi" w:hAnsiTheme="minorHAnsi" w:cstheme="minorHAnsi"/>
          <w:sz w:val="22"/>
          <w:szCs w:val="22"/>
        </w:rPr>
        <w:t>l</w:t>
      </w:r>
      <w:r w:rsidRPr="004E6B4C">
        <w:rPr>
          <w:rFonts w:asciiTheme="minorHAnsi" w:hAnsiTheme="minorHAnsi" w:cstheme="minorHAnsi"/>
          <w:sz w:val="22"/>
          <w:szCs w:val="22"/>
        </w:rPr>
        <w:t xml:space="preserve">iczbowo i obejmować wszelkie koszty związane </w:t>
      </w:r>
      <w:r w:rsidRPr="004E6B4C">
        <w:rPr>
          <w:rFonts w:asciiTheme="minorHAnsi" w:hAnsiTheme="minorHAnsi" w:cstheme="minorHAnsi"/>
          <w:sz w:val="22"/>
          <w:szCs w:val="22"/>
        </w:rPr>
        <w:br/>
        <w:t xml:space="preserve">z realizacją zamówienia. Koszty, których Wykonawca nie ujął w ofercie, nie zostaną odrębnie opłacone przez Zamawiającego i uważać się będzie, że zostały ujęte w ofercie cenowej przedmiotu zamówienia. Cena oferty winna być wyliczona z dokładnością do 2 miejsc po przecinku. Wykonawca powinien dokonać zaokrąglenia cen do pełnych groszy, przy czym końcówki poniżej 0,5 grosza pomija się,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hAnsiTheme="minorHAnsi" w:cstheme="minorHAnsi"/>
          <w:sz w:val="22"/>
          <w:szCs w:val="22"/>
        </w:rPr>
        <w:t xml:space="preserve">a końcówki 0,5 grosza i wyższe zaokrągla się do 1 grosza. </w:t>
      </w:r>
    </w:p>
    <w:p w14:paraId="103405AD" w14:textId="77777777" w:rsidR="00B76C65" w:rsidRPr="00A3293D" w:rsidRDefault="00B76C65" w:rsidP="00B76C65">
      <w:pPr>
        <w:spacing w:before="60"/>
        <w:ind w:left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</w:p>
    <w:p w14:paraId="2BACE1BD" w14:textId="2BA62092" w:rsidR="00B41AB8" w:rsidRPr="004E6B4C" w:rsidRDefault="003B089B" w:rsidP="001C669A">
      <w:pPr>
        <w:pStyle w:val="Akapitzlist"/>
        <w:numPr>
          <w:ilvl w:val="0"/>
          <w:numId w:val="14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KRYTERIUM OCENY OFERT: </w:t>
      </w:r>
    </w:p>
    <w:p w14:paraId="24E4B040" w14:textId="644F4FA5" w:rsidR="00E8345F" w:rsidRPr="00B165E0" w:rsidRDefault="003B089B" w:rsidP="00B165E0">
      <w:pPr>
        <w:numPr>
          <w:ilvl w:val="0"/>
          <w:numId w:val="7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Zamawiający dokona oceny ofert na podstawie kryterium „Cena ofertowa” – </w:t>
      </w:r>
      <w:r w:rsidRPr="004E6B4C">
        <w:rPr>
          <w:rFonts w:asciiTheme="minorHAnsi" w:eastAsia="Calibri" w:hAnsiTheme="minorHAnsi" w:cstheme="minorHAnsi"/>
          <w:b/>
          <w:sz w:val="22"/>
          <w:szCs w:val="22"/>
        </w:rPr>
        <w:t>waga - 100%</w:t>
      </w:r>
      <w:r w:rsidR="00AE10E6">
        <w:rPr>
          <w:rFonts w:asciiTheme="minorHAnsi" w:eastAsia="Calibri" w:hAnsiTheme="minorHAnsi" w:cstheme="minorHAnsi"/>
          <w:b/>
          <w:sz w:val="22"/>
          <w:szCs w:val="22"/>
        </w:rPr>
        <w:t>.</w:t>
      </w:r>
    </w:p>
    <w:p w14:paraId="23EBBF78" w14:textId="47511AE1" w:rsidR="003B089B" w:rsidRPr="004E6B4C" w:rsidRDefault="003B089B" w:rsidP="001C669A">
      <w:pPr>
        <w:numPr>
          <w:ilvl w:val="0"/>
          <w:numId w:val="7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>Za najkorzystniejszą uznana zostanie oferta z najniższą ceną netto</w:t>
      </w:r>
      <w:r w:rsidR="001D04B2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261D11C6" w14:textId="332C3638" w:rsidR="003B089B" w:rsidRPr="004E6B4C" w:rsidRDefault="003B089B" w:rsidP="001C669A">
      <w:pPr>
        <w:numPr>
          <w:ilvl w:val="0"/>
          <w:numId w:val="7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zaprosić Wykonawcó</w:t>
      </w:r>
      <w:r w:rsidR="00A86431" w:rsidRPr="004E6B4C">
        <w:rPr>
          <w:rFonts w:asciiTheme="minorHAnsi" w:hAnsiTheme="minorHAnsi" w:cstheme="minorHAnsi"/>
          <w:sz w:val="22"/>
          <w:szCs w:val="22"/>
        </w:rPr>
        <w:t>w do złożenia ofert dodatkowych.</w:t>
      </w:r>
    </w:p>
    <w:p w14:paraId="443F8EBA" w14:textId="77777777" w:rsidR="003B089B" w:rsidRPr="004E6B4C" w:rsidRDefault="003B089B" w:rsidP="001C669A">
      <w:pPr>
        <w:numPr>
          <w:ilvl w:val="0"/>
          <w:numId w:val="7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Wykonawcy składający oferty dodatkowe, nie mogą zaoferować cen wyższych niż zaoferowane w złożonych pierwotnie ofertach.</w:t>
      </w:r>
    </w:p>
    <w:p w14:paraId="4C665663" w14:textId="71BF530F" w:rsidR="00B165E0" w:rsidRDefault="003B089B" w:rsidP="00A3293D">
      <w:pPr>
        <w:numPr>
          <w:ilvl w:val="0"/>
          <w:numId w:val="7"/>
        </w:numPr>
        <w:tabs>
          <w:tab w:val="clear" w:pos="898"/>
        </w:tabs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poinformuje równocześnie Wykonawców, którzy złożyli oferty o wyborze najkorzystniejszej oferty.</w:t>
      </w:r>
    </w:p>
    <w:p w14:paraId="53E265D4" w14:textId="77777777" w:rsidR="00CC65FB" w:rsidRPr="00A3293D" w:rsidRDefault="00CC65FB" w:rsidP="00CC65FB">
      <w:pPr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4345AF7D" w14:textId="5A41470A" w:rsidR="00B41AB8" w:rsidRPr="004E6B4C" w:rsidRDefault="003B089B" w:rsidP="007A7051">
      <w:pPr>
        <w:pStyle w:val="ZTIRPKTzmpkttiret"/>
        <w:numPr>
          <w:ilvl w:val="0"/>
          <w:numId w:val="14"/>
        </w:numPr>
        <w:tabs>
          <w:tab w:val="left" w:pos="425"/>
          <w:tab w:val="left" w:pos="567"/>
          <w:tab w:val="left" w:pos="851"/>
        </w:tabs>
        <w:spacing w:before="120" w:line="24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OCENA OFERT</w:t>
      </w:r>
    </w:p>
    <w:p w14:paraId="6182757C" w14:textId="2CD83ED3" w:rsidR="0057331D" w:rsidRDefault="0057331D" w:rsidP="001C669A">
      <w:pPr>
        <w:pStyle w:val="ZTIRPKTzmpkttiret"/>
        <w:numPr>
          <w:ilvl w:val="1"/>
          <w:numId w:val="13"/>
        </w:numPr>
        <w:tabs>
          <w:tab w:val="clear" w:pos="1440"/>
          <w:tab w:val="num" w:pos="426"/>
          <w:tab w:val="left" w:pos="851"/>
        </w:tabs>
        <w:spacing w:before="60" w:after="60"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bada tylko ofertę Wykonawcy, którego ofertę oceniono najwyżej</w:t>
      </w:r>
      <w:r w:rsidR="00890CCC">
        <w:rPr>
          <w:rFonts w:asciiTheme="minorHAnsi" w:hAnsiTheme="minorHAnsi" w:cstheme="minorHAnsi"/>
          <w:sz w:val="22"/>
          <w:szCs w:val="22"/>
        </w:rPr>
        <w:t>.</w:t>
      </w:r>
    </w:p>
    <w:p w14:paraId="382DDC1E" w14:textId="39306331" w:rsidR="003B089B" w:rsidRPr="004E6B4C" w:rsidRDefault="003B089B" w:rsidP="001C669A">
      <w:pPr>
        <w:pStyle w:val="ZTIRPKTzmpkttiret"/>
        <w:numPr>
          <w:ilvl w:val="1"/>
          <w:numId w:val="13"/>
        </w:numPr>
        <w:tabs>
          <w:tab w:val="clear" w:pos="1440"/>
          <w:tab w:val="num" w:pos="426"/>
          <w:tab w:val="left" w:pos="567"/>
          <w:tab w:val="left" w:pos="851"/>
        </w:tabs>
        <w:spacing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może </w:t>
      </w:r>
      <w:r w:rsidRPr="004E6B4C">
        <w:rPr>
          <w:rFonts w:asciiTheme="minorHAnsi" w:hAnsiTheme="minorHAnsi" w:cstheme="minorHAnsi"/>
          <w:sz w:val="22"/>
          <w:szCs w:val="22"/>
        </w:rPr>
        <w:t>w ofercie poprawi</w:t>
      </w:r>
      <w:r w:rsidR="001F3CD7" w:rsidRPr="004E6B4C">
        <w:rPr>
          <w:rFonts w:asciiTheme="minorHAnsi" w:hAnsiTheme="minorHAnsi" w:cstheme="minorHAnsi"/>
          <w:sz w:val="22"/>
          <w:szCs w:val="22"/>
        </w:rPr>
        <w:t>ć</w:t>
      </w:r>
      <w:r w:rsidRPr="004E6B4C">
        <w:rPr>
          <w:rFonts w:asciiTheme="minorHAnsi" w:hAnsiTheme="minorHAnsi" w:cstheme="minorHAnsi"/>
          <w:sz w:val="22"/>
          <w:szCs w:val="22"/>
        </w:rPr>
        <w:t>:</w:t>
      </w:r>
    </w:p>
    <w:p w14:paraId="52624B41" w14:textId="77777777" w:rsidR="003B089B" w:rsidRPr="004E6B4C" w:rsidRDefault="003B089B" w:rsidP="00A273D3">
      <w:pPr>
        <w:pStyle w:val="Akapitzlist"/>
        <w:numPr>
          <w:ilvl w:val="3"/>
          <w:numId w:val="13"/>
        </w:numPr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pisarskie</w:t>
      </w:r>
    </w:p>
    <w:p w14:paraId="1FEDED15" w14:textId="77777777" w:rsidR="003B089B" w:rsidRPr="004E6B4C" w:rsidRDefault="003B089B" w:rsidP="00A273D3">
      <w:pPr>
        <w:pStyle w:val="Akapitzlist"/>
        <w:numPr>
          <w:ilvl w:val="3"/>
          <w:numId w:val="13"/>
        </w:numPr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rachunkowe, z uwzględnieniem konsekwencji rachunkowych dokonanych poprawek</w:t>
      </w:r>
    </w:p>
    <w:p w14:paraId="05AD0AC3" w14:textId="77777777" w:rsidR="003B089B" w:rsidRPr="004E6B4C" w:rsidRDefault="003B089B" w:rsidP="00A273D3">
      <w:pPr>
        <w:pStyle w:val="Akapitzlist"/>
        <w:numPr>
          <w:ilvl w:val="3"/>
          <w:numId w:val="13"/>
        </w:numPr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inne omyłki polegające na niezgodności oferty z dokumentami zamówienia, niepowodujące istotnych zmian w treści oferty</w:t>
      </w:r>
    </w:p>
    <w:p w14:paraId="5A827CEE" w14:textId="5B392B83" w:rsidR="003B089B" w:rsidRPr="004E6B4C" w:rsidRDefault="003B089B" w:rsidP="00A273D3">
      <w:pPr>
        <w:pStyle w:val="Akapitzlist"/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- zawiadamiając o tym Wykonawcę, którego oferta została poprawiona.</w:t>
      </w:r>
    </w:p>
    <w:p w14:paraId="3F1DABAA" w14:textId="77777777" w:rsidR="0019669A" w:rsidRPr="0027151B" w:rsidRDefault="0019669A" w:rsidP="001C669A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spacing w:before="60" w:after="6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sz w:val="22"/>
        </w:rPr>
        <w:t xml:space="preserve">Zamawiający przewiduje możliwość prowadzenia negocjacji z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</w:t>
      </w:r>
      <w:r>
        <w:rPr>
          <w:rFonts w:asciiTheme="minorHAnsi" w:hAnsiTheme="minorHAnsi" w:cstheme="minorHAnsi"/>
          <w:b w:val="0"/>
          <w:sz w:val="22"/>
          <w:lang w:val="pl-PL"/>
        </w:rPr>
        <w:t>onawcą(-</w:t>
      </w:r>
      <w:proofErr w:type="spellStart"/>
      <w:r>
        <w:rPr>
          <w:rFonts w:asciiTheme="minorHAnsi" w:hAnsiTheme="minorHAnsi" w:cstheme="minorHAnsi"/>
          <w:b w:val="0"/>
          <w:sz w:val="22"/>
          <w:lang w:val="pl-PL"/>
        </w:rPr>
        <w:t>a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mi</w:t>
      </w:r>
      <w:proofErr w:type="spellEnd"/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proofErr w:type="spellStart"/>
      <w:r w:rsidRPr="0027151B">
        <w:rPr>
          <w:rFonts w:asciiTheme="minorHAnsi" w:hAnsiTheme="minorHAnsi" w:cstheme="minorHAnsi"/>
          <w:b w:val="0"/>
          <w:sz w:val="22"/>
        </w:rPr>
        <w:t>zy</w:t>
      </w:r>
      <w:proofErr w:type="spellEnd"/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</w:t>
      </w:r>
      <w:r>
        <w:rPr>
          <w:rFonts w:asciiTheme="minorHAnsi" w:hAnsiTheme="minorHAnsi" w:cstheme="minorHAnsi"/>
          <w:b w:val="0"/>
          <w:sz w:val="22"/>
        </w:rPr>
        <w:br/>
        <w:t>złoży</w:t>
      </w:r>
      <w:r>
        <w:rPr>
          <w:rFonts w:asciiTheme="minorHAnsi" w:hAnsiTheme="minorHAnsi" w:cstheme="minorHAnsi"/>
          <w:b w:val="0"/>
          <w:sz w:val="22"/>
          <w:lang w:val="pl-PL"/>
        </w:rPr>
        <w:t>ł(-l</w:t>
      </w:r>
      <w:r w:rsidRPr="0027151B">
        <w:rPr>
          <w:rFonts w:asciiTheme="minorHAnsi" w:hAnsiTheme="minorHAnsi" w:cstheme="minorHAnsi"/>
          <w:b w:val="0"/>
          <w:sz w:val="22"/>
        </w:rPr>
        <w:t>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 xml:space="preserve"> ofert</w:t>
      </w:r>
      <w:r>
        <w:rPr>
          <w:rFonts w:asciiTheme="minorHAnsi" w:hAnsiTheme="minorHAnsi" w:cstheme="minorHAnsi"/>
          <w:b w:val="0"/>
          <w:sz w:val="22"/>
          <w:lang w:val="pl-PL"/>
        </w:rPr>
        <w:t>ę(-t</w:t>
      </w:r>
      <w:r w:rsidRPr="0027151B">
        <w:rPr>
          <w:rFonts w:asciiTheme="minorHAnsi" w:hAnsiTheme="minorHAnsi" w:cstheme="minorHAnsi"/>
          <w:b w:val="0"/>
          <w:sz w:val="22"/>
        </w:rPr>
        <w:t>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.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 xml:space="preserve"> Zamawiający</w:t>
      </w:r>
      <w:r w:rsidRPr="0027151B">
        <w:rPr>
          <w:rFonts w:asciiTheme="minorHAnsi" w:hAnsiTheme="minorHAnsi" w:cstheme="minorHAnsi"/>
          <w:b w:val="0"/>
          <w:sz w:val="22"/>
        </w:rPr>
        <w:t xml:space="preserve"> zaprosi do negocjacji </w:t>
      </w:r>
      <w:r>
        <w:rPr>
          <w:rFonts w:asciiTheme="minorHAnsi" w:hAnsiTheme="minorHAnsi" w:cstheme="minorHAnsi"/>
          <w:b w:val="0"/>
          <w:sz w:val="22"/>
          <w:lang w:val="pl-PL"/>
        </w:rPr>
        <w:t>Wykonawcę (-</w:t>
      </w:r>
      <w:proofErr w:type="spellStart"/>
      <w:r>
        <w:rPr>
          <w:rFonts w:asciiTheme="minorHAnsi" w:hAnsiTheme="minorHAnsi" w:cstheme="minorHAnsi"/>
          <w:b w:val="0"/>
          <w:sz w:val="22"/>
          <w:lang w:val="pl-PL"/>
        </w:rPr>
        <w:t>ców</w:t>
      </w:r>
      <w:proofErr w:type="spellEnd"/>
      <w:r>
        <w:rPr>
          <w:rFonts w:asciiTheme="minorHAnsi" w:hAnsiTheme="minorHAnsi" w:cstheme="minorHAnsi"/>
          <w:b w:val="0"/>
          <w:sz w:val="22"/>
          <w:lang w:val="pl-PL"/>
        </w:rPr>
        <w:t xml:space="preserve">, </w:t>
      </w:r>
      <w:r w:rsidRPr="0027151B">
        <w:rPr>
          <w:rFonts w:asciiTheme="minorHAnsi" w:hAnsiTheme="minorHAnsi" w:cstheme="minorHAnsi"/>
          <w:b w:val="0"/>
          <w:sz w:val="22"/>
        </w:rPr>
        <w:t>nie więcej niż dwóch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proofErr w:type="spellStart"/>
      <w:r>
        <w:rPr>
          <w:rFonts w:asciiTheme="minorHAnsi" w:hAnsiTheme="minorHAnsi" w:cstheme="minorHAnsi"/>
          <w:b w:val="0"/>
          <w:sz w:val="22"/>
        </w:rPr>
        <w:t>zy</w:t>
      </w:r>
      <w:proofErr w:type="spellEnd"/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złoży</w:t>
      </w:r>
      <w:r>
        <w:rPr>
          <w:rFonts w:asciiTheme="minorHAnsi" w:hAnsiTheme="minorHAnsi" w:cstheme="minorHAnsi"/>
          <w:b w:val="0"/>
          <w:sz w:val="22"/>
          <w:lang w:val="pl-PL"/>
        </w:rPr>
        <w:t>ł(-</w:t>
      </w:r>
      <w:r>
        <w:rPr>
          <w:rFonts w:asciiTheme="minorHAnsi" w:hAnsiTheme="minorHAnsi" w:cstheme="minorHAnsi"/>
          <w:b w:val="0"/>
          <w:sz w:val="22"/>
        </w:rPr>
        <w:t>li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ofertę </w:t>
      </w:r>
      <w:r w:rsidRPr="0027151B">
        <w:rPr>
          <w:rFonts w:asciiTheme="minorHAnsi" w:hAnsiTheme="minorHAnsi" w:cstheme="minorHAnsi"/>
          <w:b w:val="0"/>
          <w:sz w:val="22"/>
        </w:rPr>
        <w:t>z najkorzystniejszą ceną, przy czym negocjacje dotyczyć będą wyłącznie cen ofert</w:t>
      </w:r>
      <w:r>
        <w:rPr>
          <w:rFonts w:asciiTheme="minorHAnsi" w:hAnsiTheme="minorHAnsi" w:cstheme="minorHAnsi"/>
          <w:b w:val="0"/>
          <w:sz w:val="22"/>
          <w:lang w:val="pl-PL"/>
        </w:rPr>
        <w:t>y(-t)</w:t>
      </w:r>
      <w:r w:rsidRPr="0027151B">
        <w:rPr>
          <w:rFonts w:asciiTheme="minorHAnsi" w:hAnsiTheme="minorHAnsi" w:cstheme="minorHAnsi"/>
          <w:b w:val="0"/>
          <w:sz w:val="22"/>
        </w:rPr>
        <w:t xml:space="preserve">.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Oferta</w:t>
      </w:r>
      <w:r w:rsidRPr="0027151B">
        <w:rPr>
          <w:rFonts w:asciiTheme="minorHAnsi" w:hAnsiTheme="minorHAnsi" w:cstheme="minorHAnsi"/>
          <w:b w:val="0"/>
          <w:sz w:val="22"/>
        </w:rPr>
        <w:t xml:space="preserve"> dodatkowa nie może zawierać ceny wyższej niż w ofercie pierwotnie złożonej. Jeżeli oferta dodatkowa będzie zawierała cenę wyższą niż w ofercie pierwotnie złożonej, oferta</w:t>
      </w:r>
      <w:r>
        <w:rPr>
          <w:rFonts w:asciiTheme="minorHAnsi" w:hAnsiTheme="minorHAnsi" w:cstheme="minorHAnsi"/>
          <w:b w:val="0"/>
          <w:sz w:val="22"/>
        </w:rPr>
        <w:t xml:space="preserve"> dodatkowa zostanie odrzucona, </w:t>
      </w:r>
      <w:r w:rsidRPr="0027151B">
        <w:rPr>
          <w:rFonts w:asciiTheme="minorHAnsi" w:hAnsiTheme="minorHAnsi" w:cstheme="minorHAnsi"/>
          <w:b w:val="0"/>
          <w:sz w:val="22"/>
        </w:rPr>
        <w:t xml:space="preserve">a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Wykonawca</w:t>
      </w:r>
      <w:r w:rsidRPr="0027151B">
        <w:rPr>
          <w:rFonts w:asciiTheme="minorHAnsi" w:hAnsiTheme="minorHAnsi" w:cstheme="minorHAnsi"/>
          <w:b w:val="0"/>
          <w:sz w:val="22"/>
        </w:rPr>
        <w:t xml:space="preserve"> będzie związany ofertą pierwotnie złożoną.</w:t>
      </w:r>
    </w:p>
    <w:p w14:paraId="5AFFA91A" w14:textId="04E7C7D4" w:rsidR="003B089B" w:rsidRPr="0027151B" w:rsidRDefault="003B089B" w:rsidP="001C669A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spacing w:before="60" w:after="6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1D0720D7" w14:textId="16DE17F5" w:rsidR="003B089B" w:rsidRPr="004E6B4C" w:rsidRDefault="003B089B" w:rsidP="001C669A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Wykonawcę, którego oferta została </w:t>
      </w:r>
      <w:r w:rsidR="00890CCC">
        <w:rPr>
          <w:rFonts w:asciiTheme="minorHAnsi" w:hAnsiTheme="minorHAnsi" w:cstheme="minorHAnsi"/>
          <w:b w:val="0"/>
          <w:bCs w:val="0"/>
          <w:sz w:val="22"/>
          <w:szCs w:val="22"/>
        </w:rPr>
        <w:t>najwyżej oceniona</w:t>
      </w: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a który nie przedłożył wraz z ofertą wszystkich wymaganych dokumentów lub oświadczeń, Zamawiający może wezwać do ich złożenia, uzupełnienia lub poprawienia lub do udzielenia wyjaśnień w wyznaczonym przez siebie terminie, chyba, że mimo ich złożenia, uzupełnienia lub poprawienia lub udzielenia wyjaśnień oferta podlega odrzuceniu albo konieczne jest unieważnienie postępowania. </w:t>
      </w:r>
    </w:p>
    <w:p w14:paraId="74F2E432" w14:textId="1C3BE467" w:rsidR="00CC65FB" w:rsidRPr="00B76C65" w:rsidRDefault="0019326C" w:rsidP="00B76C65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spacing w:before="12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Zamawiający nie wzywa do złożenia podmiotowych środków dowodowych (jeśli wymagano) lub do uzupełnienia dokumentów potwierdzających umocowanie do reprezentacji </w:t>
      </w:r>
      <w:r w:rsidR="006F0521" w:rsidRPr="004E6B4C">
        <w:rPr>
          <w:rFonts w:asciiTheme="minorHAnsi" w:hAnsiTheme="minorHAnsi" w:cstheme="minorHAnsi"/>
          <w:b w:val="0"/>
          <w:sz w:val="22"/>
          <w:szCs w:val="22"/>
          <w:lang w:val="pl-PL"/>
        </w:rPr>
        <w:t>W</w:t>
      </w:r>
      <w:proofErr w:type="spellStart"/>
      <w:r w:rsidRPr="004E6B4C">
        <w:rPr>
          <w:rFonts w:asciiTheme="minorHAnsi" w:hAnsiTheme="minorHAnsi" w:cstheme="minorHAnsi"/>
          <w:b w:val="0"/>
          <w:sz w:val="22"/>
          <w:szCs w:val="22"/>
        </w:rPr>
        <w:t>ykonawcy</w:t>
      </w:r>
      <w:proofErr w:type="spellEnd"/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, jeżeli może je uzyskać za pomocą bezpłatnych i ogólnodostępnych baz danych, w szczególności rejestrów publicznych w rozumieniu </w:t>
      </w:r>
      <w:hyperlink r:id="rId10" w:anchor="/document/17181936?cm=DOCUMENT" w:history="1">
        <w:r w:rsidRPr="004E6B4C">
          <w:rPr>
            <w:rStyle w:val="Hipercze"/>
            <w:rFonts w:asciiTheme="minorHAnsi" w:hAnsiTheme="minorHAnsi" w:cstheme="minorHAnsi"/>
            <w:b w:val="0"/>
            <w:sz w:val="22"/>
            <w:szCs w:val="22"/>
          </w:rPr>
          <w:t>ustawy</w:t>
        </w:r>
      </w:hyperlink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 z dnia 17 lutego 2005</w:t>
      </w:r>
      <w:r w:rsidR="00C81FEB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 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>r. o informatyzacji działalności podmiotów realizujących zadania publiczne.</w:t>
      </w:r>
    </w:p>
    <w:p w14:paraId="786F09C0" w14:textId="4225857C" w:rsidR="00B41AB8" w:rsidRPr="004E6B4C" w:rsidRDefault="003B089B" w:rsidP="001C669A">
      <w:pPr>
        <w:pStyle w:val="ZTIRPKTzmpkttiret"/>
        <w:numPr>
          <w:ilvl w:val="0"/>
          <w:numId w:val="14"/>
        </w:numPr>
        <w:tabs>
          <w:tab w:val="clear" w:pos="720"/>
          <w:tab w:val="left" w:pos="425"/>
          <w:tab w:val="left" w:pos="567"/>
        </w:tabs>
        <w:spacing w:before="120" w:line="240" w:lineRule="auto"/>
        <w:ind w:left="454" w:hanging="454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PRZESŁANKI ODRZUCENIA OFERT</w:t>
      </w:r>
    </w:p>
    <w:p w14:paraId="1509E839" w14:textId="77777777" w:rsidR="003B089B" w:rsidRPr="004E6B4C" w:rsidRDefault="003B089B" w:rsidP="001C669A">
      <w:pPr>
        <w:pStyle w:val="Tekstpodstawowywcity21"/>
        <w:numPr>
          <w:ilvl w:val="0"/>
          <w:numId w:val="11"/>
        </w:numPr>
        <w:tabs>
          <w:tab w:val="clear" w:pos="360"/>
          <w:tab w:val="num" w:pos="426"/>
        </w:tabs>
        <w:suppressAutoHyphens/>
        <w:spacing w:before="60" w:after="60"/>
        <w:ind w:left="426" w:hanging="357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Zamawiający odrzuci ofertę, jeżeli:</w:t>
      </w:r>
    </w:p>
    <w:p w14:paraId="381E8FB3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po terminie składania ofert,</w:t>
      </w:r>
    </w:p>
    <w:p w14:paraId="077B9A53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przez Wykonawcę niespełniającego warunków udziału w postępowaniu – jeśli wymagano,</w:t>
      </w:r>
    </w:p>
    <w:p w14:paraId="2BDC22E4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jest nieważna na podstawie odrębnych przepisów,</w:t>
      </w:r>
    </w:p>
    <w:p w14:paraId="37335C45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jej treść jest niezgodna z warunkami zapytania ofertowego,</w:t>
      </w:r>
    </w:p>
    <w:p w14:paraId="48679BEE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zawiera błędy w obliczeniu ceny, których nie można poprawić,</w:t>
      </w:r>
    </w:p>
    <w:p w14:paraId="49D5E3A2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przedłużenie terminu związania ofertą,</w:t>
      </w:r>
    </w:p>
    <w:p w14:paraId="2D8AA674" w14:textId="5E94EB63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wybór jego oferty po upływie terminu związania ofertą</w:t>
      </w:r>
      <w:r w:rsidR="001F3CD7"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,</w:t>
      </w:r>
    </w:p>
    <w:p w14:paraId="2A05B039" w14:textId="7A58F053" w:rsidR="000D5CD8" w:rsidRPr="00382D45" w:rsidRDefault="001F3CD7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Wykonawca podlega wykluczeniu z postępowania</w:t>
      </w:r>
      <w:r w:rsidR="003D3824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,</w:t>
      </w:r>
    </w:p>
    <w:p w14:paraId="4636908C" w14:textId="252942A2" w:rsidR="00B165E0" w:rsidRPr="00CC65FB" w:rsidRDefault="00382D45" w:rsidP="00131175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jej przyjęcie naruszałoby bezpieczeństwo publiczne lub istotny interes bezpieczeństwa państwa, a tego bezpieczeństwa lub interesu nie można zagwarantować w inny sposób</w:t>
      </w:r>
      <w:r w:rsidR="003D3824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.</w:t>
      </w:r>
    </w:p>
    <w:p w14:paraId="3AEE0D0E" w14:textId="77777777" w:rsidR="00CC65FB" w:rsidRPr="00131175" w:rsidRDefault="00CC65FB" w:rsidP="00CC65FB">
      <w:pPr>
        <w:pStyle w:val="Tekstpodstawowywcity21"/>
        <w:suppressAutoHyphens/>
        <w:ind w:left="851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55F3E736" w14:textId="7B3FF11A" w:rsidR="00B41AB8" w:rsidRPr="004E6B4C" w:rsidRDefault="003B089B" w:rsidP="001C669A">
      <w:pPr>
        <w:pStyle w:val="Nagwek9"/>
        <w:numPr>
          <w:ilvl w:val="0"/>
          <w:numId w:val="14"/>
        </w:numPr>
        <w:tabs>
          <w:tab w:val="left" w:pos="425"/>
          <w:tab w:val="left" w:pos="567"/>
        </w:tabs>
        <w:spacing w:before="120" w:after="0"/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  <w:t>TERMIN ZWIĄZANIA OFERTĄ</w:t>
      </w:r>
    </w:p>
    <w:p w14:paraId="5D013200" w14:textId="101072E8" w:rsidR="003B089B" w:rsidRPr="004E6B4C" w:rsidRDefault="003B089B" w:rsidP="001C669A">
      <w:pPr>
        <w:numPr>
          <w:ilvl w:val="0"/>
          <w:numId w:val="12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Wykonawca pozostaje związany złożoną ofertą przez </w:t>
      </w:r>
      <w:r w:rsidR="00FF63CB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B62296" w:rsidRPr="004E6B4C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 dni. Bieg terminu związania ofertą rozpoczyna się wraz z upływem terminu składania ofert.</w:t>
      </w:r>
    </w:p>
    <w:p w14:paraId="568947C2" w14:textId="5977A182" w:rsidR="00B165E0" w:rsidRDefault="003B089B" w:rsidP="00131175">
      <w:pPr>
        <w:numPr>
          <w:ilvl w:val="0"/>
          <w:numId w:val="12"/>
        </w:numPr>
        <w:tabs>
          <w:tab w:val="left" w:pos="426"/>
        </w:tabs>
        <w:ind w:hanging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>Wykonawca samodzielnie lub na wniosek Zamawiającego może przedłużyć termin związania ofertą.</w:t>
      </w:r>
    </w:p>
    <w:p w14:paraId="5D7BE6BF" w14:textId="77777777" w:rsidR="00CC65FB" w:rsidRPr="00131175" w:rsidRDefault="00CC65FB" w:rsidP="00CC65FB">
      <w:pPr>
        <w:tabs>
          <w:tab w:val="left" w:pos="426"/>
        </w:tabs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B8886F5" w14:textId="7518DA73" w:rsidR="003B089B" w:rsidRPr="004E6B4C" w:rsidRDefault="003B089B" w:rsidP="001C669A">
      <w:pPr>
        <w:pStyle w:val="Akapitzlist"/>
        <w:numPr>
          <w:ilvl w:val="0"/>
          <w:numId w:val="14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PRZESŁANKI UNIEWAŻNIENIA POSTĘPOWANIA </w:t>
      </w:r>
    </w:p>
    <w:p w14:paraId="4FAE4FC7" w14:textId="77777777" w:rsidR="003B089B" w:rsidRPr="004E6B4C" w:rsidRDefault="003B089B" w:rsidP="001C669A">
      <w:pPr>
        <w:numPr>
          <w:ilvl w:val="3"/>
          <w:numId w:val="8"/>
        </w:numPr>
        <w:tabs>
          <w:tab w:val="left" w:pos="426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unieważnia postępowanie o udzielenie zamówienia, jeżeli:</w:t>
      </w:r>
    </w:p>
    <w:p w14:paraId="6D3758E9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nie złożono żadnej oferty,</w:t>
      </w:r>
    </w:p>
    <w:p w14:paraId="7F5AD7C1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wszystkie oferty podlegały odrzuceniu,</w:t>
      </w:r>
    </w:p>
    <w:p w14:paraId="5B1403B8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14:paraId="29DF8662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zostały złożone oferty dodatkowe o takiej samej cenie,</w:t>
      </w:r>
    </w:p>
    <w:p w14:paraId="7F331D96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wystąpiła istotna zmiana okoliczności powodująca, że prowadzenie postępowania lub wykonanie zamówienia nie leży w interesie publicznym, czego nie można było wcześniej przewidzieć,</w:t>
      </w:r>
    </w:p>
    <w:p w14:paraId="67030857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postępowanie obarczone jest niemożliwą do usunięcia wadą uniemożliwiającą zawarcie niepodlegającej unieważnieniu umowy w sprawie zamówienia publicznego,</w:t>
      </w:r>
    </w:p>
    <w:p w14:paraId="7A63CD64" w14:textId="01E62DB6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Wykonawca nie wniósł wymaganego zabezpieczenia należytego wykonania umowy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(jeżeli wymagano), </w:t>
      </w:r>
      <w:r w:rsidRPr="004E6B4C">
        <w:rPr>
          <w:rFonts w:asciiTheme="minorHAnsi" w:hAnsiTheme="minorHAnsi" w:cstheme="minorHAnsi"/>
          <w:sz w:val="22"/>
          <w:szCs w:val="22"/>
        </w:rPr>
        <w:t xml:space="preserve">lub uchylił się od zawarcia umowy </w:t>
      </w:r>
    </w:p>
    <w:p w14:paraId="61CB62B9" w14:textId="0F7245BF" w:rsidR="003B089B" w:rsidRPr="004E6B4C" w:rsidRDefault="003B089B" w:rsidP="001C669A">
      <w:pPr>
        <w:pStyle w:val="Default"/>
        <w:numPr>
          <w:ilvl w:val="1"/>
          <w:numId w:val="8"/>
        </w:numPr>
        <w:suppressAutoHyphens w:val="0"/>
        <w:autoSpaceDN w:val="0"/>
        <w:adjustRightInd w:val="0"/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 O unieważnieniu postępowania o udzielenie zamówienia Zamawiający zawiadamia równocześnie wszystkich Wykonawców, którzy ubiega</w:t>
      </w:r>
      <w:r w:rsidR="0020253A" w:rsidRPr="004E6B4C">
        <w:rPr>
          <w:rFonts w:asciiTheme="minorHAnsi" w:hAnsiTheme="minorHAnsi" w:cstheme="minorHAnsi"/>
          <w:sz w:val="22"/>
          <w:szCs w:val="22"/>
        </w:rPr>
        <w:t>li się o udzielenie zamówienia.</w:t>
      </w:r>
    </w:p>
    <w:p w14:paraId="26580F44" w14:textId="75500427" w:rsidR="000D79F2" w:rsidRPr="00CC65FB" w:rsidRDefault="003B089B" w:rsidP="00131175">
      <w:pPr>
        <w:pStyle w:val="Default"/>
        <w:numPr>
          <w:ilvl w:val="1"/>
          <w:numId w:val="8"/>
        </w:numPr>
        <w:suppressAutoHyphens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Cs/>
          <w:sz w:val="22"/>
          <w:szCs w:val="22"/>
        </w:rPr>
        <w:t xml:space="preserve"> Zamawiający zastrzega sobie możliwość unieważnienia postępowania bez podawania przyczyn.</w:t>
      </w:r>
    </w:p>
    <w:p w14:paraId="19BC330C" w14:textId="77777777" w:rsidR="00CC65FB" w:rsidRPr="00131175" w:rsidRDefault="00CC65FB" w:rsidP="00CC65FB">
      <w:pPr>
        <w:pStyle w:val="Default"/>
        <w:suppressAutoHyphens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905D11D" w14:textId="6B121FCA" w:rsidR="003B089B" w:rsidRPr="004E6B4C" w:rsidRDefault="003B089B" w:rsidP="001C669A">
      <w:pPr>
        <w:pStyle w:val="Akapitzlist"/>
        <w:numPr>
          <w:ilvl w:val="0"/>
          <w:numId w:val="14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POUCZENIE O ŚRODKACH OCHRONY PRAWNEJ </w:t>
      </w:r>
    </w:p>
    <w:p w14:paraId="65367F68" w14:textId="63FF15F8" w:rsidR="00B165E0" w:rsidRDefault="003B089B" w:rsidP="00131175">
      <w:pPr>
        <w:tabs>
          <w:tab w:val="left" w:pos="284"/>
        </w:tabs>
        <w:autoSpaceDE w:val="0"/>
        <w:autoSpaceDN w:val="0"/>
        <w:adjustRightInd w:val="0"/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 związku z tym, że postępowanie </w:t>
      </w:r>
      <w:r w:rsidRPr="004E6B4C">
        <w:rPr>
          <w:rFonts w:asciiTheme="minorHAnsi" w:hAnsiTheme="minorHAnsi" w:cstheme="minorHAnsi"/>
          <w:sz w:val="22"/>
          <w:szCs w:val="22"/>
          <w:u w:val="single"/>
        </w:rPr>
        <w:t>nie jest prowadzone</w:t>
      </w:r>
      <w:r w:rsidRPr="004E6B4C">
        <w:rPr>
          <w:rFonts w:asciiTheme="minorHAnsi" w:hAnsiTheme="minorHAnsi" w:cstheme="minorHAnsi"/>
          <w:sz w:val="22"/>
          <w:szCs w:val="22"/>
        </w:rPr>
        <w:t xml:space="preserve"> w oparciu o przepisy ustawy Prawo zamówień publicznych, Wykonawcom nie przysługują środki ochrony prawnej wymienione we wspomnianej ustawie.</w:t>
      </w:r>
    </w:p>
    <w:p w14:paraId="4BFAB74A" w14:textId="77777777" w:rsidR="00CC65FB" w:rsidRPr="00717FB5" w:rsidRDefault="00CC65FB" w:rsidP="00131175">
      <w:pPr>
        <w:tabs>
          <w:tab w:val="left" w:pos="284"/>
        </w:tabs>
        <w:autoSpaceDE w:val="0"/>
        <w:autoSpaceDN w:val="0"/>
        <w:adjustRightInd w:val="0"/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0B26E877" w14:textId="538B4912" w:rsidR="005E4B80" w:rsidRPr="0078311B" w:rsidRDefault="005E4B80" w:rsidP="005E4B80">
      <w:pPr>
        <w:pStyle w:val="Akapitzlist"/>
        <w:numPr>
          <w:ilvl w:val="0"/>
          <w:numId w:val="14"/>
        </w:numPr>
        <w:tabs>
          <w:tab w:val="clear" w:pos="720"/>
          <w:tab w:val="num" w:pos="567"/>
        </w:tabs>
        <w:suppressAutoHyphens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78311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ZAWARCIE UMOWY </w:t>
      </w:r>
    </w:p>
    <w:p w14:paraId="6EB0E708" w14:textId="0B8FC6D2" w:rsidR="005E4B80" w:rsidRDefault="005E4B80" w:rsidP="005E4B80">
      <w:pPr>
        <w:numPr>
          <w:ilvl w:val="2"/>
          <w:numId w:val="5"/>
        </w:numPr>
        <w:tabs>
          <w:tab w:val="clear" w:pos="360"/>
          <w:tab w:val="num" w:pos="-1701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783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Wykonawca ma obowiązek zawrzeć umowę według wzoru, stanowiącego </w:t>
      </w:r>
      <w:r w:rsidRPr="0078311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</w:t>
      </w:r>
      <w:r w:rsidR="004336B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3</w:t>
      </w:r>
      <w:r w:rsidRPr="00783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zapytania ofertowego. </w:t>
      </w:r>
    </w:p>
    <w:p w14:paraId="139C1AE4" w14:textId="77777777" w:rsidR="005E4B80" w:rsidRPr="0078311B" w:rsidRDefault="005E4B80" w:rsidP="005E4B80">
      <w:pPr>
        <w:numPr>
          <w:ilvl w:val="2"/>
          <w:numId w:val="5"/>
        </w:numPr>
        <w:tabs>
          <w:tab w:val="clear" w:pos="360"/>
        </w:tabs>
        <w:suppressAutoHyphens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78311B">
        <w:rPr>
          <w:rFonts w:asciiTheme="minorHAnsi" w:hAnsiTheme="minorHAnsi" w:cstheme="minorHAnsi"/>
          <w:sz w:val="22"/>
          <w:szCs w:val="22"/>
        </w:rPr>
        <w:lastRenderedPageBreak/>
        <w:t>Jeżeli Wykonawca, którego oferta została wybrana, uchyla się od zawarcia umowy (odmawia podpisania umowy), Zamawiający może wybrać ofertę najkorzystniejszą spośród pozostałych ofert bez przeprowadzania ich ponownego badania i oceny.</w:t>
      </w:r>
    </w:p>
    <w:p w14:paraId="66C04F67" w14:textId="77777777" w:rsidR="005E4B80" w:rsidRPr="0078311B" w:rsidRDefault="005E4B80" w:rsidP="005E4B80">
      <w:pPr>
        <w:numPr>
          <w:ilvl w:val="2"/>
          <w:numId w:val="5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783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Zawarta umowa będzie jawna i będzie podlegała udostępnianiu na zasadach określonych </w:t>
      </w:r>
      <w:r w:rsidRPr="0078311B">
        <w:rPr>
          <w:rFonts w:asciiTheme="minorHAnsi" w:hAnsiTheme="minorHAnsi" w:cstheme="minorHAnsi"/>
          <w:bCs/>
          <w:sz w:val="22"/>
          <w:szCs w:val="22"/>
          <w:lang w:eastAsia="pl-PL"/>
        </w:rPr>
        <w:br/>
        <w:t>w przepisach o dostępie do informacji publicznej.</w:t>
      </w:r>
    </w:p>
    <w:p w14:paraId="04DA9619" w14:textId="6C5676CF" w:rsidR="00CB0547" w:rsidRDefault="005E4B80" w:rsidP="00D00BD2">
      <w:pPr>
        <w:numPr>
          <w:ilvl w:val="2"/>
          <w:numId w:val="5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783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Zapłata nastąpi na rachunek Wykonawcy wskazany na fakturze VAT, który musi być zgodny </w:t>
      </w:r>
      <w:r w:rsidRPr="0078311B">
        <w:rPr>
          <w:rFonts w:asciiTheme="minorHAnsi" w:hAnsiTheme="minorHAnsi" w:cstheme="minorHAnsi"/>
          <w:bCs/>
          <w:sz w:val="22"/>
          <w:szCs w:val="22"/>
          <w:lang w:eastAsia="pl-PL"/>
        </w:rPr>
        <w:br/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4C18D6BD" w14:textId="77777777" w:rsidR="00CC65FB" w:rsidRPr="00D00BD2" w:rsidRDefault="00CC65FB" w:rsidP="00CC65FB">
      <w:pPr>
        <w:suppressAutoHyphens/>
        <w:spacing w:before="60" w:after="60"/>
        <w:ind w:left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33AED64E" w14:textId="74BF28C9" w:rsidR="00D5069C" w:rsidRPr="004E6B4C" w:rsidRDefault="00D5069C" w:rsidP="001C669A">
      <w:pPr>
        <w:pStyle w:val="Akapitzlist"/>
        <w:numPr>
          <w:ilvl w:val="0"/>
          <w:numId w:val="14"/>
        </w:numPr>
        <w:tabs>
          <w:tab w:val="clear" w:pos="720"/>
          <w:tab w:val="num" w:pos="567"/>
        </w:tabs>
        <w:suppressAutoHyphens/>
        <w:spacing w:before="120"/>
        <w:contextualSpacing w:val="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OBOWIĄZEK INFORMACYJNY W ZAKRESIE RODO</w:t>
      </w:r>
    </w:p>
    <w:p w14:paraId="556037D7" w14:textId="77777777" w:rsidR="00FB4D7D" w:rsidRPr="004E6B4C" w:rsidRDefault="00FB4D7D" w:rsidP="00954CDF">
      <w:pPr>
        <w:ind w:left="170" w:firstLine="27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Klauzula informacyjna:</w:t>
      </w:r>
    </w:p>
    <w:p w14:paraId="674B1436" w14:textId="1F4235A0" w:rsidR="00FB4D7D" w:rsidRPr="004A5F62" w:rsidRDefault="00FB4D7D" w:rsidP="004A5F62">
      <w:pPr>
        <w:ind w:left="425"/>
        <w:jc w:val="both"/>
        <w:rPr>
          <w:rFonts w:asciiTheme="minorHAnsi" w:hAnsiTheme="minorHAnsi" w:cstheme="minorHAnsi"/>
          <w:b/>
          <w:sz w:val="20"/>
          <w:szCs w:val="22"/>
        </w:rPr>
      </w:pPr>
      <w:r w:rsidRPr="004A5F62">
        <w:rPr>
          <w:rFonts w:asciiTheme="minorHAnsi" w:hAnsiTheme="minorHAnsi" w:cstheme="minorHAnsi"/>
          <w:b/>
          <w:sz w:val="20"/>
          <w:szCs w:val="22"/>
        </w:rPr>
        <w:t>Na podstawie art. 13 i 14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="001F3CD7" w:rsidRPr="004A5F62">
        <w:rPr>
          <w:rFonts w:asciiTheme="minorHAnsi" w:hAnsiTheme="minorHAnsi" w:cstheme="minorHAnsi"/>
          <w:b/>
          <w:sz w:val="20"/>
          <w:szCs w:val="22"/>
        </w:rPr>
        <w:t xml:space="preserve">ogólne rozporządzenie o ochronie danych </w:t>
      </w:r>
      <w:r w:rsidRPr="004A5F62">
        <w:rPr>
          <w:rFonts w:asciiTheme="minorHAnsi" w:hAnsiTheme="minorHAnsi" w:cstheme="minorHAnsi"/>
          <w:b/>
          <w:sz w:val="20"/>
          <w:szCs w:val="22"/>
        </w:rPr>
        <w:t>Dz. Urz. UE L. 119 z 04.05.2016, str. 1</w:t>
      </w:r>
      <w:r w:rsidR="001F3CD7" w:rsidRPr="004A5F62">
        <w:rPr>
          <w:rFonts w:asciiTheme="minorHAnsi" w:hAnsiTheme="minorHAnsi" w:cstheme="minorHAnsi"/>
          <w:b/>
          <w:sz w:val="20"/>
          <w:szCs w:val="22"/>
        </w:rPr>
        <w:t xml:space="preserve"> ze zm. </w:t>
      </w:r>
      <w:r w:rsidRPr="004A5F62">
        <w:rPr>
          <w:rFonts w:asciiTheme="minorHAnsi" w:hAnsiTheme="minorHAnsi" w:cstheme="minorHAnsi"/>
          <w:b/>
          <w:sz w:val="20"/>
          <w:szCs w:val="22"/>
        </w:rPr>
        <w:t xml:space="preserve">dalej RODO) informujemy, że: </w:t>
      </w:r>
    </w:p>
    <w:p w14:paraId="4653450B" w14:textId="10F39A62" w:rsidR="006B1429" w:rsidRPr="001943A3" w:rsidRDefault="006B1429" w:rsidP="001C669A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1943A3">
        <w:rPr>
          <w:rFonts w:asciiTheme="minorHAnsi" w:hAnsiTheme="minorHAnsi" w:cstheme="minorHAnsi"/>
          <w:sz w:val="18"/>
          <w:szCs w:val="18"/>
          <w:lang w:eastAsia="pl-PL"/>
        </w:rPr>
        <w:t xml:space="preserve">Administratorem danych osobowych jest: </w:t>
      </w:r>
      <w:r w:rsidRPr="001943A3">
        <w:rPr>
          <w:rFonts w:asciiTheme="minorHAnsi" w:hAnsiTheme="minorHAnsi" w:cstheme="minorHAnsi"/>
          <w:b/>
          <w:sz w:val="18"/>
          <w:szCs w:val="18"/>
          <w:lang w:eastAsia="pl-PL"/>
        </w:rPr>
        <w:t>Zakład Wodociągów i Kanalizacji Sp. z o. o. w Szczecinie</w:t>
      </w:r>
      <w:r w:rsidRPr="001943A3">
        <w:rPr>
          <w:rFonts w:asciiTheme="minorHAnsi" w:hAnsiTheme="minorHAnsi" w:cstheme="minorHAnsi"/>
          <w:sz w:val="18"/>
          <w:szCs w:val="18"/>
          <w:lang w:eastAsia="pl-PL"/>
        </w:rPr>
        <w:t xml:space="preserve">, ul. M. </w:t>
      </w:r>
      <w:proofErr w:type="spellStart"/>
      <w:r w:rsidRPr="001943A3">
        <w:rPr>
          <w:rFonts w:asciiTheme="minorHAnsi" w:hAnsiTheme="minorHAnsi" w:cstheme="minorHAnsi"/>
          <w:sz w:val="18"/>
          <w:szCs w:val="18"/>
          <w:lang w:eastAsia="pl-PL"/>
        </w:rPr>
        <w:t>Golisza</w:t>
      </w:r>
      <w:proofErr w:type="spellEnd"/>
      <w:r w:rsidRPr="001943A3">
        <w:rPr>
          <w:rFonts w:asciiTheme="minorHAnsi" w:hAnsiTheme="minorHAnsi" w:cstheme="minorHAnsi"/>
          <w:sz w:val="18"/>
          <w:szCs w:val="18"/>
          <w:lang w:eastAsia="pl-PL"/>
        </w:rPr>
        <w:t xml:space="preserve"> 10, 71-682 Szczecin.</w:t>
      </w:r>
    </w:p>
    <w:p w14:paraId="038C8048" w14:textId="7EEFBE03" w:rsidR="006B1429" w:rsidRPr="001943A3" w:rsidRDefault="006B1429" w:rsidP="001C669A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18"/>
          <w:szCs w:val="18"/>
          <w:u w:val="single"/>
          <w:lang w:eastAsia="pl-PL"/>
        </w:rPr>
      </w:pPr>
      <w:r w:rsidRPr="001943A3">
        <w:rPr>
          <w:rFonts w:asciiTheme="minorHAnsi" w:hAnsiTheme="minorHAnsi" w:cstheme="minorHAnsi"/>
          <w:sz w:val="18"/>
          <w:szCs w:val="18"/>
          <w:lang w:eastAsia="pl-PL"/>
        </w:rPr>
        <w:t>Kontakt do inspektora ochrony danych osobowych w: Zakładzie Wodociągów i Kanalizacji Sp. z o.</w:t>
      </w:r>
      <w:r w:rsidR="006A7D1D" w:rsidRPr="001943A3">
        <w:rPr>
          <w:rFonts w:asciiTheme="minorHAnsi" w:hAnsiTheme="minorHAnsi" w:cstheme="minorHAnsi"/>
          <w:sz w:val="18"/>
          <w:szCs w:val="18"/>
          <w:lang w:eastAsia="pl-PL"/>
        </w:rPr>
        <w:t xml:space="preserve"> </w:t>
      </w:r>
      <w:r w:rsidRPr="001943A3">
        <w:rPr>
          <w:rFonts w:asciiTheme="minorHAnsi" w:hAnsiTheme="minorHAnsi" w:cstheme="minorHAnsi"/>
          <w:sz w:val="18"/>
          <w:szCs w:val="18"/>
          <w:lang w:eastAsia="pl-PL"/>
        </w:rPr>
        <w:t xml:space="preserve">o. w Szczecinie tel. 91 44 26 </w:t>
      </w:r>
      <w:r w:rsidR="004D4888" w:rsidRPr="001943A3">
        <w:rPr>
          <w:rFonts w:asciiTheme="minorHAnsi" w:hAnsiTheme="minorHAnsi" w:cstheme="minorHAnsi"/>
          <w:sz w:val="18"/>
          <w:szCs w:val="18"/>
          <w:lang w:eastAsia="pl-PL"/>
        </w:rPr>
        <w:t>151</w:t>
      </w:r>
      <w:r w:rsidRPr="001943A3">
        <w:rPr>
          <w:rFonts w:asciiTheme="minorHAnsi" w:hAnsiTheme="minorHAnsi" w:cstheme="minorHAnsi"/>
          <w:sz w:val="18"/>
          <w:szCs w:val="18"/>
          <w:lang w:eastAsia="pl-PL"/>
        </w:rPr>
        <w:t xml:space="preserve">, adres e-mail: </w:t>
      </w:r>
      <w:hyperlink r:id="rId11" w:history="1">
        <w:r w:rsidRPr="001943A3">
          <w:rPr>
            <w:rFonts w:asciiTheme="minorHAnsi" w:hAnsiTheme="minorHAnsi" w:cstheme="minorHAnsi"/>
            <w:sz w:val="18"/>
            <w:szCs w:val="18"/>
            <w:u w:val="single"/>
            <w:lang w:eastAsia="pl-PL"/>
          </w:rPr>
          <w:t>iod@zwik.szczecin.pl</w:t>
        </w:r>
      </w:hyperlink>
      <w:r w:rsidRPr="001943A3">
        <w:rPr>
          <w:rFonts w:asciiTheme="minorHAnsi" w:hAnsiTheme="minorHAnsi" w:cstheme="minorHAnsi"/>
          <w:sz w:val="18"/>
          <w:szCs w:val="18"/>
          <w:u w:val="single"/>
          <w:lang w:eastAsia="pl-PL"/>
        </w:rPr>
        <w:t>.</w:t>
      </w:r>
    </w:p>
    <w:p w14:paraId="4021EFFF" w14:textId="396C7B26" w:rsidR="006B1429" w:rsidRPr="001943A3" w:rsidRDefault="006B1429" w:rsidP="001C669A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1943A3">
        <w:rPr>
          <w:rFonts w:asciiTheme="minorHAnsi" w:hAnsiTheme="minorHAnsi" w:cstheme="minorHAnsi"/>
          <w:sz w:val="18"/>
          <w:szCs w:val="18"/>
          <w:lang w:eastAsia="pl-PL"/>
        </w:rPr>
        <w:t xml:space="preserve">Dane osobowe będą przetwarzane w celu przeprowadzenia postępowania o udzielenie zamówienia publicznego, wyłączonego ze stosowania </w:t>
      </w:r>
      <w:r w:rsidRPr="001943A3">
        <w:rPr>
          <w:rFonts w:asciiTheme="minorHAnsi" w:hAnsiTheme="minorHAnsi" w:cstheme="minorHAnsi"/>
          <w:bCs/>
          <w:sz w:val="18"/>
          <w:szCs w:val="18"/>
          <w:lang w:eastAsia="pl-PL"/>
        </w:rPr>
        <w:t>przepisów ustawy z dnia 11 września 2019 r. Prawo zamówień publicznych, ze względu na treść art. 2 ust 1 pkt 2 w zw. z art. 5 ust.1 pkt 2 i ust. 4 pkt 1 tej ustawy (</w:t>
      </w:r>
      <w:r w:rsidRPr="001943A3">
        <w:rPr>
          <w:rFonts w:asciiTheme="minorHAnsi" w:hAnsiTheme="minorHAnsi" w:cstheme="minorHAnsi"/>
          <w:bCs/>
          <w:sz w:val="18"/>
          <w:szCs w:val="18"/>
          <w:u w:val="single"/>
          <w:lang w:eastAsia="pl-PL"/>
        </w:rPr>
        <w:t>zamówienie sektorowe o wartości mniejszej niż progi unijne dla zamawiających sektorowych</w:t>
      </w:r>
      <w:r w:rsidRPr="001943A3">
        <w:rPr>
          <w:rFonts w:asciiTheme="minorHAnsi" w:hAnsiTheme="minorHAnsi" w:cstheme="minorHAnsi"/>
          <w:bCs/>
          <w:sz w:val="18"/>
          <w:szCs w:val="18"/>
          <w:lang w:eastAsia="pl-PL"/>
        </w:rPr>
        <w:t>);</w:t>
      </w:r>
      <w:r w:rsidRPr="001943A3">
        <w:rPr>
          <w:rFonts w:asciiTheme="minorHAnsi" w:hAnsiTheme="minorHAnsi" w:cstheme="minorHAnsi"/>
          <w:sz w:val="18"/>
          <w:szCs w:val="18"/>
          <w:lang w:eastAsia="pl-PL"/>
        </w:rPr>
        <w:t xml:space="preserve"> podstawą prawną przetwarzania jest ustawa z dnia 23 kwietnia 1964 r. Kodeks cywilny oraz obowiązek stosowania sformalizowanych zasad udzielania zamówień stosowanych w </w:t>
      </w:r>
      <w:proofErr w:type="spellStart"/>
      <w:r w:rsidRPr="001943A3">
        <w:rPr>
          <w:rFonts w:asciiTheme="minorHAnsi" w:hAnsiTheme="minorHAnsi" w:cstheme="minorHAnsi"/>
          <w:sz w:val="18"/>
          <w:szCs w:val="18"/>
          <w:lang w:eastAsia="pl-PL"/>
        </w:rPr>
        <w:t>ZWiK</w:t>
      </w:r>
      <w:proofErr w:type="spellEnd"/>
      <w:r w:rsidRPr="001943A3">
        <w:rPr>
          <w:rFonts w:asciiTheme="minorHAnsi" w:hAnsiTheme="minorHAnsi" w:cstheme="minorHAnsi"/>
          <w:sz w:val="18"/>
          <w:szCs w:val="18"/>
          <w:lang w:eastAsia="pl-PL"/>
        </w:rPr>
        <w:t xml:space="preserve"> Sp. z o.o. w Szczecinie</w:t>
      </w:r>
    </w:p>
    <w:p w14:paraId="7100D90F" w14:textId="77777777" w:rsidR="006B1429" w:rsidRPr="001943A3" w:rsidRDefault="006B1429" w:rsidP="001C669A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1943A3">
        <w:rPr>
          <w:rFonts w:asciiTheme="minorHAnsi" w:hAnsiTheme="minorHAnsi" w:cstheme="minorHAnsi"/>
          <w:sz w:val="18"/>
          <w:szCs w:val="18"/>
          <w:lang w:eastAsia="pl-P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dotyczy.</w:t>
      </w:r>
    </w:p>
    <w:p w14:paraId="489402F8" w14:textId="77777777" w:rsidR="006B1429" w:rsidRPr="001943A3" w:rsidRDefault="006B1429" w:rsidP="001C669A">
      <w:pPr>
        <w:numPr>
          <w:ilvl w:val="0"/>
          <w:numId w:val="6"/>
        </w:numPr>
        <w:ind w:left="426" w:hanging="426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1943A3">
        <w:rPr>
          <w:rFonts w:asciiTheme="minorHAnsi" w:eastAsia="Calibri" w:hAnsiTheme="minorHAnsi" w:cstheme="minorHAnsi"/>
          <w:sz w:val="18"/>
          <w:szCs w:val="18"/>
          <w:lang w:eastAsia="en-US"/>
        </w:rPr>
        <w:t>Dane osobowe będą przechowywane odpowiednio:</w:t>
      </w:r>
      <w:r w:rsidRPr="001943A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</w:t>
      </w:r>
      <w:r w:rsidRPr="001943A3">
        <w:rPr>
          <w:rFonts w:asciiTheme="minorHAnsi" w:eastAsia="Calibri" w:hAnsiTheme="minorHAnsi" w:cstheme="minorHAnsi"/>
          <w:sz w:val="18"/>
          <w:szCs w:val="18"/>
          <w:lang w:eastAsia="en-US"/>
        </w:rPr>
        <w:br/>
        <w:t xml:space="preserve">a)  do czasu zakończenia niniejszego postępowania, </w:t>
      </w:r>
    </w:p>
    <w:p w14:paraId="7142BAEF" w14:textId="77777777" w:rsidR="006B1429" w:rsidRPr="001943A3" w:rsidRDefault="006B1429" w:rsidP="00B41AB8">
      <w:pPr>
        <w:ind w:left="426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1943A3">
        <w:rPr>
          <w:rFonts w:asciiTheme="minorHAnsi" w:eastAsia="Calibri" w:hAnsiTheme="minorHAnsi" w:cstheme="minorHAnsi"/>
          <w:sz w:val="18"/>
          <w:szCs w:val="18"/>
          <w:lang w:eastAsia="en-US"/>
        </w:rPr>
        <w:t>b)  przez cały czas trwania umowy i okres jej rozliczania,</w:t>
      </w:r>
    </w:p>
    <w:p w14:paraId="280A50AC" w14:textId="77777777" w:rsidR="006B1429" w:rsidRPr="001943A3" w:rsidRDefault="006B1429" w:rsidP="00B41AB8">
      <w:pPr>
        <w:ind w:left="426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1943A3">
        <w:rPr>
          <w:rFonts w:asciiTheme="minorHAnsi" w:eastAsia="Calibri" w:hAnsiTheme="minorHAnsi" w:cstheme="minorHAnsi"/>
          <w:sz w:val="18"/>
          <w:szCs w:val="18"/>
          <w:lang w:eastAsia="en-US"/>
        </w:rPr>
        <w:t>c) do czasu przeprowadzania archiwizacji dokumentacji postępowania - w zakresie określonym w przepisach o archiwizacji.</w:t>
      </w:r>
    </w:p>
    <w:p w14:paraId="2EC5950D" w14:textId="77777777" w:rsidR="006B1429" w:rsidRPr="001943A3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1943A3">
        <w:rPr>
          <w:rFonts w:asciiTheme="minorHAnsi" w:eastAsia="Calibri" w:hAnsiTheme="minorHAnsi" w:cstheme="minorHAnsi"/>
          <w:sz w:val="18"/>
          <w:szCs w:val="18"/>
          <w:lang w:eastAsia="en-US"/>
        </w:rPr>
        <w:t>W odniesieniu do danych osobowych decyzje nie będą podejmowane w sposób zautomatyzowany ani profilowane, stosownie do art. 22 RODO.</w:t>
      </w:r>
    </w:p>
    <w:p w14:paraId="6CF3E0E5" w14:textId="77777777" w:rsidR="006B1429" w:rsidRPr="001943A3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1943A3">
        <w:rPr>
          <w:rFonts w:asciiTheme="minorHAnsi" w:eastAsia="Calibri" w:hAnsiTheme="minorHAnsi" w:cstheme="minorHAnsi"/>
          <w:sz w:val="18"/>
          <w:szCs w:val="18"/>
          <w:lang w:eastAsia="en-US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prawa.</w:t>
      </w:r>
    </w:p>
    <w:p w14:paraId="6307B4D7" w14:textId="11BD4091" w:rsidR="006B1429" w:rsidRPr="001943A3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1943A3">
        <w:rPr>
          <w:rFonts w:asciiTheme="minorHAnsi" w:eastAsia="Calibri" w:hAnsiTheme="minorHAnsi" w:cstheme="minorHAnsi"/>
          <w:sz w:val="18"/>
          <w:szCs w:val="18"/>
          <w:lang w:eastAsia="en-US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RODO.</w:t>
      </w:r>
    </w:p>
    <w:p w14:paraId="39B17B7D" w14:textId="77777777" w:rsidR="006B1429" w:rsidRPr="001943A3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1943A3">
        <w:rPr>
          <w:rFonts w:asciiTheme="minorHAnsi" w:eastAsia="Calibri" w:hAnsiTheme="minorHAnsi" w:cstheme="minorHAnsi"/>
          <w:sz w:val="18"/>
          <w:szCs w:val="18"/>
          <w:lang w:eastAsia="en-US"/>
        </w:rPr>
        <w:t>Dane niepozyskane bezpośrednio od osób, których dotyczą, obejmują w szczególności następujące kategorie odnośnych danych osobowych: dane kontaktowe, stosowne uprawnienia i kwalifikacje do wykonywania określonych czynności.</w:t>
      </w:r>
    </w:p>
    <w:p w14:paraId="68DB4D03" w14:textId="77777777" w:rsidR="006B1429" w:rsidRPr="001943A3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1943A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40266DCB" w14:textId="77777777" w:rsidR="006B1429" w:rsidRPr="001943A3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1943A3">
        <w:rPr>
          <w:rFonts w:asciiTheme="minorHAnsi" w:eastAsia="Calibri" w:hAnsiTheme="minorHAnsi" w:cstheme="minorHAnsi"/>
          <w:sz w:val="18"/>
          <w:szCs w:val="18"/>
          <w:lang w:eastAsia="en-US"/>
        </w:rPr>
        <w:t>Podanie danych osobowych jest wymogiem ustawowym (wynikającym z ustawy Kodeks Cywilny), niepodanie danych uniemożliwia procedowanie złożonej oferty.</w:t>
      </w:r>
    </w:p>
    <w:p w14:paraId="24F85ABE" w14:textId="13B11FC4" w:rsidR="00B97F98" w:rsidRPr="00131175" w:rsidRDefault="006B1429" w:rsidP="00131175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1943A3">
        <w:rPr>
          <w:rFonts w:asciiTheme="minorHAnsi" w:eastAsia="Calibri" w:hAnsiTheme="minorHAnsi" w:cstheme="minorHAnsi"/>
          <w:sz w:val="18"/>
          <w:szCs w:val="18"/>
          <w:lang w:eastAsia="en-US"/>
        </w:rPr>
        <w:t>Zamawiający nie planuje przekazywania danych do państwa trzeciego lub organizacji międzynarodowej</w:t>
      </w:r>
      <w:r w:rsidR="00E25169" w:rsidRPr="001943A3">
        <w:rPr>
          <w:rFonts w:asciiTheme="minorHAnsi" w:eastAsia="Calibri" w:hAnsiTheme="minorHAnsi" w:cstheme="minorHAnsi"/>
          <w:sz w:val="18"/>
          <w:szCs w:val="18"/>
          <w:lang w:eastAsia="en-US"/>
        </w:rPr>
        <w:t>.</w:t>
      </w:r>
    </w:p>
    <w:p w14:paraId="43DB4329" w14:textId="77777777" w:rsidR="00CC65FB" w:rsidRDefault="00CC65FB" w:rsidP="00382D45">
      <w:pPr>
        <w:pStyle w:val="pkt"/>
        <w:spacing w:before="0" w:after="0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6F5CD3E3" w14:textId="015F6611" w:rsidR="00281C5F" w:rsidRPr="00CF3562" w:rsidRDefault="00281C5F" w:rsidP="00382D45">
      <w:pPr>
        <w:pStyle w:val="pkt"/>
        <w:spacing w:before="0" w:after="0"/>
        <w:ind w:left="0" w:firstLine="0"/>
        <w:rPr>
          <w:rFonts w:asciiTheme="minorHAnsi" w:hAnsiTheme="minorHAnsi" w:cstheme="minorHAnsi"/>
          <w:sz w:val="20"/>
          <w:szCs w:val="20"/>
        </w:rPr>
      </w:pPr>
      <w:r w:rsidRPr="00CF3562">
        <w:rPr>
          <w:rFonts w:asciiTheme="minorHAnsi" w:hAnsiTheme="minorHAnsi" w:cstheme="minorHAnsi"/>
          <w:sz w:val="20"/>
          <w:szCs w:val="20"/>
        </w:rPr>
        <w:t>Spis załączników:</w:t>
      </w:r>
    </w:p>
    <w:p w14:paraId="46AF55F2" w14:textId="1A9F0987" w:rsidR="00A3293D" w:rsidRPr="004336BE" w:rsidRDefault="00281C5F" w:rsidP="004336BE">
      <w:pPr>
        <w:pStyle w:val="pkt"/>
        <w:numPr>
          <w:ilvl w:val="0"/>
          <w:numId w:val="16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CF3562">
        <w:rPr>
          <w:rFonts w:asciiTheme="minorHAnsi" w:hAnsiTheme="minorHAnsi" w:cstheme="minorHAnsi"/>
          <w:sz w:val="20"/>
          <w:szCs w:val="20"/>
        </w:rPr>
        <w:t xml:space="preserve">Załącznik </w:t>
      </w:r>
      <w:r w:rsidR="001B3ED5" w:rsidRPr="00CF3562">
        <w:rPr>
          <w:rFonts w:asciiTheme="minorHAnsi" w:hAnsiTheme="minorHAnsi" w:cstheme="minorHAnsi"/>
          <w:sz w:val="20"/>
          <w:szCs w:val="20"/>
        </w:rPr>
        <w:t>nr 1 – formularz oferty cenowej</w:t>
      </w:r>
      <w:r w:rsidR="00895093" w:rsidRPr="00CF3562">
        <w:rPr>
          <w:rFonts w:asciiTheme="minorHAnsi" w:hAnsiTheme="minorHAnsi" w:cstheme="minorHAnsi"/>
          <w:sz w:val="20"/>
          <w:szCs w:val="20"/>
        </w:rPr>
        <w:t>,</w:t>
      </w:r>
    </w:p>
    <w:p w14:paraId="13961867" w14:textId="4E6D5BAA" w:rsidR="004336BE" w:rsidRDefault="004336BE" w:rsidP="00CC65FB">
      <w:pPr>
        <w:pStyle w:val="pkt"/>
        <w:numPr>
          <w:ilvl w:val="0"/>
          <w:numId w:val="16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Załącznik nr 2 – opis przedmiotu zamówienia,</w:t>
      </w:r>
    </w:p>
    <w:p w14:paraId="546278A0" w14:textId="3F4E2EE2" w:rsidR="004336BE" w:rsidRPr="00CC65FB" w:rsidRDefault="004336BE" w:rsidP="00CC65FB">
      <w:pPr>
        <w:pStyle w:val="pkt"/>
        <w:numPr>
          <w:ilvl w:val="0"/>
          <w:numId w:val="16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Załącznik nr 3 – wzór umowy.</w:t>
      </w:r>
    </w:p>
    <w:sectPr w:rsidR="004336BE" w:rsidRPr="00CC65FB" w:rsidSect="00B46EC3">
      <w:headerReference w:type="default" r:id="rId12"/>
      <w:footerReference w:type="default" r:id="rId13"/>
      <w:pgSz w:w="12240" w:h="15840" w:code="1"/>
      <w:pgMar w:top="1021" w:right="1418" w:bottom="1021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4A6CA" w14:textId="77777777" w:rsidR="006F55FB" w:rsidRDefault="006F55FB">
      <w:r>
        <w:separator/>
      </w:r>
    </w:p>
  </w:endnote>
  <w:endnote w:type="continuationSeparator" w:id="0">
    <w:p w14:paraId="08EE6BC3" w14:textId="77777777" w:rsidR="006F55FB" w:rsidRDefault="006F5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7606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89D74C" w14:textId="109CF550" w:rsidR="0047107A" w:rsidRDefault="0047107A" w:rsidP="0047107A">
            <w:pPr>
              <w:pStyle w:val="Stopka"/>
              <w:jc w:val="right"/>
            </w:pPr>
            <w:r w:rsidRPr="0047107A">
              <w:rPr>
                <w:rFonts w:ascii="Garamond" w:hAnsi="Garamond"/>
                <w:sz w:val="16"/>
                <w:szCs w:val="16"/>
              </w:rPr>
              <w:t xml:space="preserve">Strona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PAGE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A91FF2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5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  <w:r w:rsidRPr="0047107A">
              <w:rPr>
                <w:rFonts w:ascii="Garamond" w:hAnsi="Garamond"/>
                <w:sz w:val="16"/>
                <w:szCs w:val="16"/>
              </w:rPr>
              <w:t xml:space="preserve"> z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NUMPAGES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A91FF2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7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F7EA5D" w14:textId="1AEF3325" w:rsidR="00D555AE" w:rsidRPr="0050287B" w:rsidRDefault="00D555AE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66DF5" w14:textId="77777777" w:rsidR="006F55FB" w:rsidRDefault="006F55FB">
      <w:r>
        <w:separator/>
      </w:r>
    </w:p>
  </w:footnote>
  <w:footnote w:type="continuationSeparator" w:id="0">
    <w:p w14:paraId="17061A5F" w14:textId="77777777" w:rsidR="006F55FB" w:rsidRDefault="006F5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7CD20" w14:textId="77777777" w:rsidR="00742C21" w:rsidRPr="00742C21" w:rsidRDefault="00742C21" w:rsidP="00742C21">
    <w:pPr>
      <w:tabs>
        <w:tab w:val="center" w:pos="4536"/>
        <w:tab w:val="right" w:pos="9072"/>
      </w:tabs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z w:val="20"/>
        <w:szCs w:val="20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lowerRoman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0000005"/>
    <w:multiLevelType w:val="singleLevel"/>
    <w:tmpl w:val="C16A7ED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B25CF346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eastAsia="Times New Roman" w:hAnsi="Times New Roman" w:cs="Times New Roman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sz w:val="20"/>
        <w:szCs w:val="20"/>
        <w:lang w:eastAsia="ar-SA"/>
      </w:rPr>
    </w:lvl>
  </w:abstractNum>
  <w:abstractNum w:abstractNumId="10" w15:restartNumberingAfterBreak="0">
    <w:nsid w:val="0000000B"/>
    <w:multiLevelType w:val="singleLevel"/>
    <w:tmpl w:val="ED92C2AC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trike w:val="0"/>
        <w:color w:val="auto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sz w:val="20"/>
        <w:szCs w:val="20"/>
        <w:lang w:eastAsia="ar-SA"/>
      </w:rPr>
    </w:lvl>
  </w:abstractNum>
  <w:abstractNum w:abstractNumId="12" w15:restartNumberingAfterBreak="0">
    <w:nsid w:val="0000000D"/>
    <w:multiLevelType w:val="single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13" w15:restartNumberingAfterBreak="0">
    <w:nsid w:val="00000025"/>
    <w:multiLevelType w:val="multilevel"/>
    <w:tmpl w:val="5AD4FA70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numFmt w:val="bullet"/>
      <w:lvlText w:val=""/>
      <w:lvlJc w:val="left"/>
      <w:pPr>
        <w:ind w:left="270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0000027"/>
    <w:multiLevelType w:val="multilevel"/>
    <w:tmpl w:val="A3DEF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60B01C9"/>
    <w:multiLevelType w:val="hybridMultilevel"/>
    <w:tmpl w:val="AF4C6746"/>
    <w:lvl w:ilvl="0" w:tplc="5D2AABA0">
      <w:start w:val="1"/>
      <w:numFmt w:val="decimal"/>
      <w:lvlText w:val="%1)"/>
      <w:lvlJc w:val="left"/>
      <w:pPr>
        <w:ind w:left="1097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6" w15:restartNumberingAfterBreak="0">
    <w:nsid w:val="08F315D2"/>
    <w:multiLevelType w:val="hybridMultilevel"/>
    <w:tmpl w:val="BD12FB38"/>
    <w:lvl w:ilvl="0" w:tplc="391C4D3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5904C3"/>
    <w:multiLevelType w:val="hybridMultilevel"/>
    <w:tmpl w:val="D53E60CA"/>
    <w:lvl w:ilvl="0" w:tplc="0415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18" w15:restartNumberingAfterBreak="0">
    <w:nsid w:val="107B6101"/>
    <w:multiLevelType w:val="hybridMultilevel"/>
    <w:tmpl w:val="30CC70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555251"/>
    <w:multiLevelType w:val="hybridMultilevel"/>
    <w:tmpl w:val="B050861A"/>
    <w:lvl w:ilvl="0" w:tplc="0202499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D1737AE"/>
    <w:multiLevelType w:val="hybridMultilevel"/>
    <w:tmpl w:val="BDF29B0C"/>
    <w:lvl w:ilvl="0" w:tplc="A148F9EC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1E235CF0"/>
    <w:multiLevelType w:val="hybridMultilevel"/>
    <w:tmpl w:val="5902FE58"/>
    <w:lvl w:ilvl="0" w:tplc="3C0C1C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7F46A29"/>
    <w:multiLevelType w:val="hybridMultilevel"/>
    <w:tmpl w:val="3C8EA16E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28AE509C"/>
    <w:multiLevelType w:val="hybridMultilevel"/>
    <w:tmpl w:val="1C066878"/>
    <w:lvl w:ilvl="0" w:tplc="E0B86F3A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9208A87C">
      <w:start w:val="9"/>
      <w:numFmt w:val="upperRoman"/>
      <w:lvlText w:val="%2."/>
      <w:lvlJc w:val="left"/>
      <w:pPr>
        <w:tabs>
          <w:tab w:val="num" w:pos="2338"/>
        </w:tabs>
        <w:ind w:left="233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8"/>
        </w:tabs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8"/>
        </w:tabs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8"/>
        </w:tabs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8"/>
        </w:tabs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8"/>
        </w:tabs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8"/>
        </w:tabs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8"/>
        </w:tabs>
        <w:ind w:left="7018" w:hanging="180"/>
      </w:pPr>
    </w:lvl>
  </w:abstractNum>
  <w:abstractNum w:abstractNumId="25" w15:restartNumberingAfterBreak="0">
    <w:nsid w:val="295A0D2F"/>
    <w:multiLevelType w:val="multilevel"/>
    <w:tmpl w:val="01AA3D26"/>
    <w:name w:val="WW8Num523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2)"/>
      <w:lvlJc w:val="left"/>
      <w:pPr>
        <w:ind w:left="2140" w:hanging="360"/>
      </w:pPr>
      <w:rPr>
        <w:rFonts w:hint="default"/>
      </w:rPr>
    </w:lvl>
    <w:lvl w:ilvl="2">
      <w:numFmt w:val="bullet"/>
      <w:lvlText w:val=""/>
      <w:lvlJc w:val="left"/>
      <w:pPr>
        <w:ind w:left="304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0" w:hanging="180"/>
      </w:pPr>
      <w:rPr>
        <w:rFonts w:hint="default"/>
      </w:rPr>
    </w:lvl>
  </w:abstractNum>
  <w:abstractNum w:abstractNumId="26" w15:restartNumberingAfterBreak="0">
    <w:nsid w:val="2ED02FF7"/>
    <w:multiLevelType w:val="multilevel"/>
    <w:tmpl w:val="2A9C323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2EF35CC8"/>
    <w:multiLevelType w:val="multilevel"/>
    <w:tmpl w:val="33E66FAA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2F3B35A0"/>
    <w:multiLevelType w:val="multilevel"/>
    <w:tmpl w:val="FEE8AE0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40EA0AC7"/>
    <w:multiLevelType w:val="hybridMultilevel"/>
    <w:tmpl w:val="7592CE6C"/>
    <w:lvl w:ilvl="0" w:tplc="B7DC104A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644272"/>
    <w:multiLevelType w:val="hybridMultilevel"/>
    <w:tmpl w:val="E8E42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6A5B54"/>
    <w:multiLevelType w:val="multilevel"/>
    <w:tmpl w:val="42EA6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B272D3"/>
    <w:multiLevelType w:val="hybridMultilevel"/>
    <w:tmpl w:val="D368BA20"/>
    <w:lvl w:ilvl="0" w:tplc="F162FB3A">
      <w:start w:val="1"/>
      <w:numFmt w:val="lowerLetter"/>
      <w:lvlText w:val="%1)"/>
      <w:lvlJc w:val="left"/>
      <w:pPr>
        <w:ind w:left="121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6" w15:restartNumberingAfterBreak="0">
    <w:nsid w:val="5DD04545"/>
    <w:multiLevelType w:val="hybridMultilevel"/>
    <w:tmpl w:val="5D74AF4E"/>
    <w:lvl w:ilvl="0" w:tplc="C8BAFBB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A0552F"/>
    <w:multiLevelType w:val="multilevel"/>
    <w:tmpl w:val="6F8CB94A"/>
    <w:name w:val="WW8Num5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8" w15:restartNumberingAfterBreak="0">
    <w:nsid w:val="6A5F043F"/>
    <w:multiLevelType w:val="multilevel"/>
    <w:tmpl w:val="DF58BB7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74EF49D1"/>
    <w:multiLevelType w:val="hybridMultilevel"/>
    <w:tmpl w:val="30B4AEA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6137EE1"/>
    <w:multiLevelType w:val="hybridMultilevel"/>
    <w:tmpl w:val="53846B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AF2C42"/>
    <w:multiLevelType w:val="hybridMultilevel"/>
    <w:tmpl w:val="5502B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14"/>
  </w:num>
  <w:num w:numId="4">
    <w:abstractNumId w:val="21"/>
  </w:num>
  <w:num w:numId="5">
    <w:abstractNumId w:val="28"/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38"/>
  </w:num>
  <w:num w:numId="9">
    <w:abstractNumId w:val="29"/>
  </w:num>
  <w:num w:numId="10">
    <w:abstractNumId w:val="41"/>
  </w:num>
  <w:num w:numId="11">
    <w:abstractNumId w:val="19"/>
  </w:num>
  <w:num w:numId="12">
    <w:abstractNumId w:val="32"/>
  </w:num>
  <w:num w:numId="13">
    <w:abstractNumId w:val="27"/>
  </w:num>
  <w:num w:numId="14">
    <w:abstractNumId w:val="26"/>
  </w:num>
  <w:num w:numId="15">
    <w:abstractNumId w:val="25"/>
  </w:num>
  <w:num w:numId="16">
    <w:abstractNumId w:val="42"/>
  </w:num>
  <w:num w:numId="17">
    <w:abstractNumId w:val="22"/>
  </w:num>
  <w:num w:numId="18">
    <w:abstractNumId w:val="20"/>
  </w:num>
  <w:num w:numId="19">
    <w:abstractNumId w:val="35"/>
  </w:num>
  <w:num w:numId="20">
    <w:abstractNumId w:val="39"/>
  </w:num>
  <w:num w:numId="21">
    <w:abstractNumId w:val="16"/>
  </w:num>
  <w:num w:numId="22">
    <w:abstractNumId w:val="10"/>
  </w:num>
  <w:num w:numId="23">
    <w:abstractNumId w:val="18"/>
  </w:num>
  <w:num w:numId="24">
    <w:abstractNumId w:val="23"/>
  </w:num>
  <w:num w:numId="25">
    <w:abstractNumId w:val="31"/>
  </w:num>
  <w:num w:numId="26">
    <w:abstractNumId w:val="40"/>
  </w:num>
  <w:num w:numId="27">
    <w:abstractNumId w:val="15"/>
  </w:num>
  <w:num w:numId="28">
    <w:abstractNumId w:val="17"/>
  </w:num>
  <w:num w:numId="29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86A"/>
    <w:rsid w:val="000044D0"/>
    <w:rsid w:val="00004673"/>
    <w:rsid w:val="000071EC"/>
    <w:rsid w:val="00007E97"/>
    <w:rsid w:val="0001704C"/>
    <w:rsid w:val="00017D12"/>
    <w:rsid w:val="000217B1"/>
    <w:rsid w:val="0002437F"/>
    <w:rsid w:val="00027F9D"/>
    <w:rsid w:val="000370ED"/>
    <w:rsid w:val="00044F11"/>
    <w:rsid w:val="00045158"/>
    <w:rsid w:val="00047E09"/>
    <w:rsid w:val="000513D8"/>
    <w:rsid w:val="000527C0"/>
    <w:rsid w:val="00062EAB"/>
    <w:rsid w:val="00065E09"/>
    <w:rsid w:val="0007080D"/>
    <w:rsid w:val="000714E6"/>
    <w:rsid w:val="00072EBA"/>
    <w:rsid w:val="00073F45"/>
    <w:rsid w:val="00074C6A"/>
    <w:rsid w:val="00076774"/>
    <w:rsid w:val="00077E63"/>
    <w:rsid w:val="0008038B"/>
    <w:rsid w:val="000813FE"/>
    <w:rsid w:val="00082457"/>
    <w:rsid w:val="00082B9F"/>
    <w:rsid w:val="00082CE7"/>
    <w:rsid w:val="0008579E"/>
    <w:rsid w:val="000869D9"/>
    <w:rsid w:val="00091BDF"/>
    <w:rsid w:val="000928D6"/>
    <w:rsid w:val="0009356E"/>
    <w:rsid w:val="00093BEC"/>
    <w:rsid w:val="00093ED7"/>
    <w:rsid w:val="00094014"/>
    <w:rsid w:val="000A2101"/>
    <w:rsid w:val="000B62EE"/>
    <w:rsid w:val="000C108B"/>
    <w:rsid w:val="000C5993"/>
    <w:rsid w:val="000C72A1"/>
    <w:rsid w:val="000D0575"/>
    <w:rsid w:val="000D1D1B"/>
    <w:rsid w:val="000D476E"/>
    <w:rsid w:val="000D5CD8"/>
    <w:rsid w:val="000D6365"/>
    <w:rsid w:val="000D79F2"/>
    <w:rsid w:val="000E2A12"/>
    <w:rsid w:val="000E4642"/>
    <w:rsid w:val="000E5451"/>
    <w:rsid w:val="000E64A0"/>
    <w:rsid w:val="000F6E13"/>
    <w:rsid w:val="00103931"/>
    <w:rsid w:val="00104611"/>
    <w:rsid w:val="00106445"/>
    <w:rsid w:val="001073FB"/>
    <w:rsid w:val="0011432E"/>
    <w:rsid w:val="001151E0"/>
    <w:rsid w:val="00121909"/>
    <w:rsid w:val="001263E5"/>
    <w:rsid w:val="00131175"/>
    <w:rsid w:val="0014109E"/>
    <w:rsid w:val="001421E5"/>
    <w:rsid w:val="001479D7"/>
    <w:rsid w:val="00150F55"/>
    <w:rsid w:val="00153420"/>
    <w:rsid w:val="00155F2D"/>
    <w:rsid w:val="00156C6D"/>
    <w:rsid w:val="00162156"/>
    <w:rsid w:val="00162975"/>
    <w:rsid w:val="00163DC3"/>
    <w:rsid w:val="001657D7"/>
    <w:rsid w:val="00171711"/>
    <w:rsid w:val="00171F2E"/>
    <w:rsid w:val="00186659"/>
    <w:rsid w:val="00186A22"/>
    <w:rsid w:val="0019326C"/>
    <w:rsid w:val="001943A3"/>
    <w:rsid w:val="00194F9C"/>
    <w:rsid w:val="0019669A"/>
    <w:rsid w:val="001A1727"/>
    <w:rsid w:val="001A5D7A"/>
    <w:rsid w:val="001B3ED5"/>
    <w:rsid w:val="001B42F0"/>
    <w:rsid w:val="001B487D"/>
    <w:rsid w:val="001C45B6"/>
    <w:rsid w:val="001C669A"/>
    <w:rsid w:val="001C6D88"/>
    <w:rsid w:val="001C7D7D"/>
    <w:rsid w:val="001D04B2"/>
    <w:rsid w:val="001E399E"/>
    <w:rsid w:val="001F3CD7"/>
    <w:rsid w:val="001F476F"/>
    <w:rsid w:val="001F4D5C"/>
    <w:rsid w:val="0020253A"/>
    <w:rsid w:val="002028E1"/>
    <w:rsid w:val="00202D74"/>
    <w:rsid w:val="00207804"/>
    <w:rsid w:val="0021670D"/>
    <w:rsid w:val="00216FF2"/>
    <w:rsid w:val="00221B6E"/>
    <w:rsid w:val="0022538D"/>
    <w:rsid w:val="0022568C"/>
    <w:rsid w:val="00237D8E"/>
    <w:rsid w:val="00242DC6"/>
    <w:rsid w:val="00246C7C"/>
    <w:rsid w:val="0027151B"/>
    <w:rsid w:val="00273FC0"/>
    <w:rsid w:val="00281054"/>
    <w:rsid w:val="00281C5F"/>
    <w:rsid w:val="0028680C"/>
    <w:rsid w:val="00293274"/>
    <w:rsid w:val="00294162"/>
    <w:rsid w:val="00295E97"/>
    <w:rsid w:val="00296061"/>
    <w:rsid w:val="0029656A"/>
    <w:rsid w:val="00297CEC"/>
    <w:rsid w:val="002A0C8B"/>
    <w:rsid w:val="002A2DCA"/>
    <w:rsid w:val="002A7F0F"/>
    <w:rsid w:val="002B0B9B"/>
    <w:rsid w:val="002B1E5A"/>
    <w:rsid w:val="002B2273"/>
    <w:rsid w:val="002C4D2E"/>
    <w:rsid w:val="002D64F9"/>
    <w:rsid w:val="002D7F01"/>
    <w:rsid w:val="002E4E9C"/>
    <w:rsid w:val="002F0ABC"/>
    <w:rsid w:val="002F21EC"/>
    <w:rsid w:val="002F79A2"/>
    <w:rsid w:val="0030182F"/>
    <w:rsid w:val="003047BA"/>
    <w:rsid w:val="003074C1"/>
    <w:rsid w:val="003255A7"/>
    <w:rsid w:val="00325DB0"/>
    <w:rsid w:val="003345F3"/>
    <w:rsid w:val="00342ECB"/>
    <w:rsid w:val="0034505A"/>
    <w:rsid w:val="00346A56"/>
    <w:rsid w:val="00361F8E"/>
    <w:rsid w:val="00366BD0"/>
    <w:rsid w:val="003821DA"/>
    <w:rsid w:val="00382D45"/>
    <w:rsid w:val="00391A78"/>
    <w:rsid w:val="00392E18"/>
    <w:rsid w:val="00393AC0"/>
    <w:rsid w:val="00395541"/>
    <w:rsid w:val="003957CB"/>
    <w:rsid w:val="003A0AF7"/>
    <w:rsid w:val="003A1051"/>
    <w:rsid w:val="003A140B"/>
    <w:rsid w:val="003A40FC"/>
    <w:rsid w:val="003A4526"/>
    <w:rsid w:val="003B089B"/>
    <w:rsid w:val="003C259E"/>
    <w:rsid w:val="003C2C20"/>
    <w:rsid w:val="003D101A"/>
    <w:rsid w:val="003D3824"/>
    <w:rsid w:val="003D4C3F"/>
    <w:rsid w:val="003D61D7"/>
    <w:rsid w:val="003E082E"/>
    <w:rsid w:val="003E1F7A"/>
    <w:rsid w:val="003E280F"/>
    <w:rsid w:val="003E32F5"/>
    <w:rsid w:val="003E669F"/>
    <w:rsid w:val="003F68C4"/>
    <w:rsid w:val="00410124"/>
    <w:rsid w:val="0041341D"/>
    <w:rsid w:val="0041409D"/>
    <w:rsid w:val="0041548D"/>
    <w:rsid w:val="00431D50"/>
    <w:rsid w:val="00431F07"/>
    <w:rsid w:val="004336BE"/>
    <w:rsid w:val="00453F02"/>
    <w:rsid w:val="00467FDF"/>
    <w:rsid w:val="0047107A"/>
    <w:rsid w:val="004711D2"/>
    <w:rsid w:val="00475F24"/>
    <w:rsid w:val="00477EDD"/>
    <w:rsid w:val="004852E3"/>
    <w:rsid w:val="0049252E"/>
    <w:rsid w:val="00493216"/>
    <w:rsid w:val="004A131C"/>
    <w:rsid w:val="004A1D4E"/>
    <w:rsid w:val="004A2FE2"/>
    <w:rsid w:val="004A4FA7"/>
    <w:rsid w:val="004A5F62"/>
    <w:rsid w:val="004B42EE"/>
    <w:rsid w:val="004B5711"/>
    <w:rsid w:val="004B75C5"/>
    <w:rsid w:val="004C0B3E"/>
    <w:rsid w:val="004C6C5D"/>
    <w:rsid w:val="004D3F71"/>
    <w:rsid w:val="004D44D7"/>
    <w:rsid w:val="004D4888"/>
    <w:rsid w:val="004D7EFA"/>
    <w:rsid w:val="004E22C1"/>
    <w:rsid w:val="004E4179"/>
    <w:rsid w:val="004E6B4C"/>
    <w:rsid w:val="004E72EC"/>
    <w:rsid w:val="004E7D13"/>
    <w:rsid w:val="004F5518"/>
    <w:rsid w:val="004F6546"/>
    <w:rsid w:val="004F6A3C"/>
    <w:rsid w:val="00501F53"/>
    <w:rsid w:val="0050287B"/>
    <w:rsid w:val="00503884"/>
    <w:rsid w:val="00503ACD"/>
    <w:rsid w:val="0051407E"/>
    <w:rsid w:val="00523AE3"/>
    <w:rsid w:val="0052420E"/>
    <w:rsid w:val="00525BD2"/>
    <w:rsid w:val="0054344B"/>
    <w:rsid w:val="00547376"/>
    <w:rsid w:val="0054748E"/>
    <w:rsid w:val="00550E40"/>
    <w:rsid w:val="00551F46"/>
    <w:rsid w:val="00553691"/>
    <w:rsid w:val="0055381A"/>
    <w:rsid w:val="00562FA6"/>
    <w:rsid w:val="00563EB9"/>
    <w:rsid w:val="00564CAD"/>
    <w:rsid w:val="00565A2D"/>
    <w:rsid w:val="00565E8B"/>
    <w:rsid w:val="00566F95"/>
    <w:rsid w:val="005721E6"/>
    <w:rsid w:val="00572207"/>
    <w:rsid w:val="0057331D"/>
    <w:rsid w:val="005739FF"/>
    <w:rsid w:val="00573FFE"/>
    <w:rsid w:val="00580626"/>
    <w:rsid w:val="005819BB"/>
    <w:rsid w:val="00582AA3"/>
    <w:rsid w:val="005902E6"/>
    <w:rsid w:val="0059394B"/>
    <w:rsid w:val="005A20A3"/>
    <w:rsid w:val="005A23A7"/>
    <w:rsid w:val="005A26AD"/>
    <w:rsid w:val="005B1AA0"/>
    <w:rsid w:val="005C0F3F"/>
    <w:rsid w:val="005C14C6"/>
    <w:rsid w:val="005C78D2"/>
    <w:rsid w:val="005D513A"/>
    <w:rsid w:val="005D7C4C"/>
    <w:rsid w:val="005E4033"/>
    <w:rsid w:val="005E4B80"/>
    <w:rsid w:val="005E4F0C"/>
    <w:rsid w:val="005F0703"/>
    <w:rsid w:val="005F3B3C"/>
    <w:rsid w:val="005F763A"/>
    <w:rsid w:val="00600FDB"/>
    <w:rsid w:val="00605800"/>
    <w:rsid w:val="00614276"/>
    <w:rsid w:val="00623561"/>
    <w:rsid w:val="00624E19"/>
    <w:rsid w:val="00627B53"/>
    <w:rsid w:val="00642AEF"/>
    <w:rsid w:val="00644671"/>
    <w:rsid w:val="0066218B"/>
    <w:rsid w:val="00662340"/>
    <w:rsid w:val="006643AA"/>
    <w:rsid w:val="006654FC"/>
    <w:rsid w:val="00667231"/>
    <w:rsid w:val="00671D13"/>
    <w:rsid w:val="00673B19"/>
    <w:rsid w:val="006809DE"/>
    <w:rsid w:val="00683A7A"/>
    <w:rsid w:val="00686083"/>
    <w:rsid w:val="0068774C"/>
    <w:rsid w:val="006950BC"/>
    <w:rsid w:val="006A1250"/>
    <w:rsid w:val="006A3B18"/>
    <w:rsid w:val="006A7513"/>
    <w:rsid w:val="006A7D1D"/>
    <w:rsid w:val="006B1429"/>
    <w:rsid w:val="006B63E0"/>
    <w:rsid w:val="006C2F87"/>
    <w:rsid w:val="006C31DE"/>
    <w:rsid w:val="006C59A7"/>
    <w:rsid w:val="006C5A78"/>
    <w:rsid w:val="006C6B8D"/>
    <w:rsid w:val="006D0B82"/>
    <w:rsid w:val="006D68A4"/>
    <w:rsid w:val="006E1B09"/>
    <w:rsid w:val="006E65A0"/>
    <w:rsid w:val="006F0521"/>
    <w:rsid w:val="006F516E"/>
    <w:rsid w:val="006F55FB"/>
    <w:rsid w:val="00701D5F"/>
    <w:rsid w:val="007113BF"/>
    <w:rsid w:val="00714F98"/>
    <w:rsid w:val="007159FC"/>
    <w:rsid w:val="00717637"/>
    <w:rsid w:val="00717FB5"/>
    <w:rsid w:val="00722716"/>
    <w:rsid w:val="00722FBD"/>
    <w:rsid w:val="007239D7"/>
    <w:rsid w:val="007253AA"/>
    <w:rsid w:val="00730212"/>
    <w:rsid w:val="007315E3"/>
    <w:rsid w:val="00732A60"/>
    <w:rsid w:val="00741531"/>
    <w:rsid w:val="00742941"/>
    <w:rsid w:val="00742C21"/>
    <w:rsid w:val="0074598E"/>
    <w:rsid w:val="00747386"/>
    <w:rsid w:val="00755D7A"/>
    <w:rsid w:val="0076233F"/>
    <w:rsid w:val="00767E24"/>
    <w:rsid w:val="0077786A"/>
    <w:rsid w:val="00782E76"/>
    <w:rsid w:val="0078311B"/>
    <w:rsid w:val="007928A3"/>
    <w:rsid w:val="00792FBC"/>
    <w:rsid w:val="007930E8"/>
    <w:rsid w:val="00793CF4"/>
    <w:rsid w:val="007A001F"/>
    <w:rsid w:val="007A1106"/>
    <w:rsid w:val="007A2184"/>
    <w:rsid w:val="007A7051"/>
    <w:rsid w:val="007C06C9"/>
    <w:rsid w:val="007C0801"/>
    <w:rsid w:val="007C1A19"/>
    <w:rsid w:val="007D43C8"/>
    <w:rsid w:val="007D66A0"/>
    <w:rsid w:val="007E1ECA"/>
    <w:rsid w:val="007E6A5F"/>
    <w:rsid w:val="007E7F1A"/>
    <w:rsid w:val="007F485F"/>
    <w:rsid w:val="007F5A63"/>
    <w:rsid w:val="0080053E"/>
    <w:rsid w:val="00803828"/>
    <w:rsid w:val="0080474D"/>
    <w:rsid w:val="00806D81"/>
    <w:rsid w:val="00812204"/>
    <w:rsid w:val="0081453F"/>
    <w:rsid w:val="008149F5"/>
    <w:rsid w:val="00816B6A"/>
    <w:rsid w:val="00823279"/>
    <w:rsid w:val="00826A52"/>
    <w:rsid w:val="00836968"/>
    <w:rsid w:val="00841234"/>
    <w:rsid w:val="00841508"/>
    <w:rsid w:val="00843A38"/>
    <w:rsid w:val="008464A2"/>
    <w:rsid w:val="0085165A"/>
    <w:rsid w:val="008574BC"/>
    <w:rsid w:val="008575BE"/>
    <w:rsid w:val="00861B06"/>
    <w:rsid w:val="0086633D"/>
    <w:rsid w:val="00871C97"/>
    <w:rsid w:val="00882E26"/>
    <w:rsid w:val="0088426F"/>
    <w:rsid w:val="00887470"/>
    <w:rsid w:val="00890892"/>
    <w:rsid w:val="00890CCC"/>
    <w:rsid w:val="00895093"/>
    <w:rsid w:val="00896E8E"/>
    <w:rsid w:val="00897501"/>
    <w:rsid w:val="008B7DAE"/>
    <w:rsid w:val="008D0C08"/>
    <w:rsid w:val="008D48CC"/>
    <w:rsid w:val="008D72EA"/>
    <w:rsid w:val="008E6057"/>
    <w:rsid w:val="008F792D"/>
    <w:rsid w:val="00900DF2"/>
    <w:rsid w:val="00901C64"/>
    <w:rsid w:val="00912496"/>
    <w:rsid w:val="00915F35"/>
    <w:rsid w:val="00917E6D"/>
    <w:rsid w:val="009223F8"/>
    <w:rsid w:val="00927088"/>
    <w:rsid w:val="009273A5"/>
    <w:rsid w:val="00931285"/>
    <w:rsid w:val="00932BB0"/>
    <w:rsid w:val="009341AF"/>
    <w:rsid w:val="00943151"/>
    <w:rsid w:val="0094717B"/>
    <w:rsid w:val="00950249"/>
    <w:rsid w:val="00954CDF"/>
    <w:rsid w:val="0096343B"/>
    <w:rsid w:val="00964B7F"/>
    <w:rsid w:val="00966166"/>
    <w:rsid w:val="009710DA"/>
    <w:rsid w:val="009839E7"/>
    <w:rsid w:val="00985DDA"/>
    <w:rsid w:val="00990245"/>
    <w:rsid w:val="009934C4"/>
    <w:rsid w:val="009A116B"/>
    <w:rsid w:val="009A57FF"/>
    <w:rsid w:val="009B4A3C"/>
    <w:rsid w:val="009C4DA9"/>
    <w:rsid w:val="009D0902"/>
    <w:rsid w:val="009D659A"/>
    <w:rsid w:val="009E0E98"/>
    <w:rsid w:val="009E7741"/>
    <w:rsid w:val="009E7F73"/>
    <w:rsid w:val="009F1E55"/>
    <w:rsid w:val="009F212E"/>
    <w:rsid w:val="009F6A36"/>
    <w:rsid w:val="00A1274A"/>
    <w:rsid w:val="00A2516F"/>
    <w:rsid w:val="00A2524D"/>
    <w:rsid w:val="00A273D3"/>
    <w:rsid w:val="00A27F69"/>
    <w:rsid w:val="00A30DA5"/>
    <w:rsid w:val="00A3293D"/>
    <w:rsid w:val="00A352D7"/>
    <w:rsid w:val="00A43553"/>
    <w:rsid w:val="00A60200"/>
    <w:rsid w:val="00A60856"/>
    <w:rsid w:val="00A70FC5"/>
    <w:rsid w:val="00A71569"/>
    <w:rsid w:val="00A731DC"/>
    <w:rsid w:val="00A75EA6"/>
    <w:rsid w:val="00A86431"/>
    <w:rsid w:val="00A87BD9"/>
    <w:rsid w:val="00A91BD3"/>
    <w:rsid w:val="00A91FF2"/>
    <w:rsid w:val="00AA22FA"/>
    <w:rsid w:val="00AB03B2"/>
    <w:rsid w:val="00AB15F7"/>
    <w:rsid w:val="00AB1934"/>
    <w:rsid w:val="00AB3CF3"/>
    <w:rsid w:val="00AC09AE"/>
    <w:rsid w:val="00AC5638"/>
    <w:rsid w:val="00AC66EB"/>
    <w:rsid w:val="00AC7BA9"/>
    <w:rsid w:val="00AD21FB"/>
    <w:rsid w:val="00AD3298"/>
    <w:rsid w:val="00AD74A5"/>
    <w:rsid w:val="00AE10E6"/>
    <w:rsid w:val="00AE4BF3"/>
    <w:rsid w:val="00AF315D"/>
    <w:rsid w:val="00B01EDF"/>
    <w:rsid w:val="00B059AF"/>
    <w:rsid w:val="00B1187D"/>
    <w:rsid w:val="00B165E0"/>
    <w:rsid w:val="00B173A1"/>
    <w:rsid w:val="00B23728"/>
    <w:rsid w:val="00B307B3"/>
    <w:rsid w:val="00B30ADD"/>
    <w:rsid w:val="00B329B3"/>
    <w:rsid w:val="00B32D05"/>
    <w:rsid w:val="00B32D3A"/>
    <w:rsid w:val="00B32ED5"/>
    <w:rsid w:val="00B41AB8"/>
    <w:rsid w:val="00B46EC3"/>
    <w:rsid w:val="00B5035B"/>
    <w:rsid w:val="00B53632"/>
    <w:rsid w:val="00B558A9"/>
    <w:rsid w:val="00B55C8F"/>
    <w:rsid w:val="00B62296"/>
    <w:rsid w:val="00B739EA"/>
    <w:rsid w:val="00B74BF1"/>
    <w:rsid w:val="00B751F4"/>
    <w:rsid w:val="00B76C65"/>
    <w:rsid w:val="00B771B1"/>
    <w:rsid w:val="00B852C6"/>
    <w:rsid w:val="00B97F98"/>
    <w:rsid w:val="00BA7849"/>
    <w:rsid w:val="00BB3603"/>
    <w:rsid w:val="00BC38AF"/>
    <w:rsid w:val="00BC3B55"/>
    <w:rsid w:val="00BC4326"/>
    <w:rsid w:val="00BC6E8F"/>
    <w:rsid w:val="00BC7121"/>
    <w:rsid w:val="00BD0D72"/>
    <w:rsid w:val="00BD1335"/>
    <w:rsid w:val="00BD518B"/>
    <w:rsid w:val="00BE502C"/>
    <w:rsid w:val="00BE64C6"/>
    <w:rsid w:val="00BF0FA6"/>
    <w:rsid w:val="00BF13E3"/>
    <w:rsid w:val="00C047BB"/>
    <w:rsid w:val="00C04EB1"/>
    <w:rsid w:val="00C1165A"/>
    <w:rsid w:val="00C1256A"/>
    <w:rsid w:val="00C157B3"/>
    <w:rsid w:val="00C23565"/>
    <w:rsid w:val="00C23C72"/>
    <w:rsid w:val="00C254AF"/>
    <w:rsid w:val="00C2583D"/>
    <w:rsid w:val="00C25FF5"/>
    <w:rsid w:val="00C30926"/>
    <w:rsid w:val="00C32BC6"/>
    <w:rsid w:val="00C34823"/>
    <w:rsid w:val="00C355BB"/>
    <w:rsid w:val="00C4334A"/>
    <w:rsid w:val="00C43533"/>
    <w:rsid w:val="00C501A4"/>
    <w:rsid w:val="00C61E60"/>
    <w:rsid w:val="00C66DC1"/>
    <w:rsid w:val="00C67F53"/>
    <w:rsid w:val="00C746D8"/>
    <w:rsid w:val="00C81FEB"/>
    <w:rsid w:val="00C8234C"/>
    <w:rsid w:val="00C84E39"/>
    <w:rsid w:val="00C84FAB"/>
    <w:rsid w:val="00C86338"/>
    <w:rsid w:val="00C87541"/>
    <w:rsid w:val="00C90A64"/>
    <w:rsid w:val="00C92668"/>
    <w:rsid w:val="00CA114D"/>
    <w:rsid w:val="00CA3028"/>
    <w:rsid w:val="00CB0547"/>
    <w:rsid w:val="00CB1D87"/>
    <w:rsid w:val="00CB3096"/>
    <w:rsid w:val="00CB383C"/>
    <w:rsid w:val="00CB5C2F"/>
    <w:rsid w:val="00CB7C42"/>
    <w:rsid w:val="00CB7C8F"/>
    <w:rsid w:val="00CC16BF"/>
    <w:rsid w:val="00CC3A6C"/>
    <w:rsid w:val="00CC65FB"/>
    <w:rsid w:val="00CC74E5"/>
    <w:rsid w:val="00CC77FB"/>
    <w:rsid w:val="00CD440B"/>
    <w:rsid w:val="00CE200E"/>
    <w:rsid w:val="00CE57DF"/>
    <w:rsid w:val="00CF3562"/>
    <w:rsid w:val="00D00BD2"/>
    <w:rsid w:val="00D138FD"/>
    <w:rsid w:val="00D17448"/>
    <w:rsid w:val="00D24A98"/>
    <w:rsid w:val="00D25977"/>
    <w:rsid w:val="00D30806"/>
    <w:rsid w:val="00D32C78"/>
    <w:rsid w:val="00D33CB0"/>
    <w:rsid w:val="00D340A0"/>
    <w:rsid w:val="00D42C72"/>
    <w:rsid w:val="00D42E48"/>
    <w:rsid w:val="00D45311"/>
    <w:rsid w:val="00D458D3"/>
    <w:rsid w:val="00D5069C"/>
    <w:rsid w:val="00D51F08"/>
    <w:rsid w:val="00D5308A"/>
    <w:rsid w:val="00D54586"/>
    <w:rsid w:val="00D54960"/>
    <w:rsid w:val="00D555AE"/>
    <w:rsid w:val="00D558CA"/>
    <w:rsid w:val="00D606B8"/>
    <w:rsid w:val="00D62F13"/>
    <w:rsid w:val="00D66196"/>
    <w:rsid w:val="00D72477"/>
    <w:rsid w:val="00D87516"/>
    <w:rsid w:val="00D929DC"/>
    <w:rsid w:val="00D95021"/>
    <w:rsid w:val="00DA070D"/>
    <w:rsid w:val="00DA1D25"/>
    <w:rsid w:val="00DA2C32"/>
    <w:rsid w:val="00DA33CA"/>
    <w:rsid w:val="00DB21B1"/>
    <w:rsid w:val="00DB423A"/>
    <w:rsid w:val="00DC292B"/>
    <w:rsid w:val="00DC56BD"/>
    <w:rsid w:val="00DC6836"/>
    <w:rsid w:val="00DE3A57"/>
    <w:rsid w:val="00DF2122"/>
    <w:rsid w:val="00DF3859"/>
    <w:rsid w:val="00DF765C"/>
    <w:rsid w:val="00E04850"/>
    <w:rsid w:val="00E04F9E"/>
    <w:rsid w:val="00E0617E"/>
    <w:rsid w:val="00E12900"/>
    <w:rsid w:val="00E15474"/>
    <w:rsid w:val="00E16C73"/>
    <w:rsid w:val="00E1710E"/>
    <w:rsid w:val="00E22D19"/>
    <w:rsid w:val="00E25169"/>
    <w:rsid w:val="00E26A7E"/>
    <w:rsid w:val="00E30F2D"/>
    <w:rsid w:val="00E46597"/>
    <w:rsid w:val="00E46F58"/>
    <w:rsid w:val="00E51A82"/>
    <w:rsid w:val="00E51DAA"/>
    <w:rsid w:val="00E57218"/>
    <w:rsid w:val="00E60A72"/>
    <w:rsid w:val="00E65A65"/>
    <w:rsid w:val="00E66B95"/>
    <w:rsid w:val="00E67AC0"/>
    <w:rsid w:val="00E726DB"/>
    <w:rsid w:val="00E72B86"/>
    <w:rsid w:val="00E7459E"/>
    <w:rsid w:val="00E76CA3"/>
    <w:rsid w:val="00E8323C"/>
    <w:rsid w:val="00E8345F"/>
    <w:rsid w:val="00E9080D"/>
    <w:rsid w:val="00E91885"/>
    <w:rsid w:val="00E92CD4"/>
    <w:rsid w:val="00EA3AE0"/>
    <w:rsid w:val="00EA7916"/>
    <w:rsid w:val="00EB0883"/>
    <w:rsid w:val="00EB772A"/>
    <w:rsid w:val="00EB7856"/>
    <w:rsid w:val="00EC0246"/>
    <w:rsid w:val="00EC28ED"/>
    <w:rsid w:val="00EC7444"/>
    <w:rsid w:val="00EC7E9B"/>
    <w:rsid w:val="00EE2F2D"/>
    <w:rsid w:val="00EE3E1E"/>
    <w:rsid w:val="00EF444F"/>
    <w:rsid w:val="00EF754C"/>
    <w:rsid w:val="00F0473E"/>
    <w:rsid w:val="00F06635"/>
    <w:rsid w:val="00F12310"/>
    <w:rsid w:val="00F217AE"/>
    <w:rsid w:val="00F23516"/>
    <w:rsid w:val="00F25A26"/>
    <w:rsid w:val="00F307EF"/>
    <w:rsid w:val="00F35335"/>
    <w:rsid w:val="00F36F05"/>
    <w:rsid w:val="00F43950"/>
    <w:rsid w:val="00F444B9"/>
    <w:rsid w:val="00F45A6F"/>
    <w:rsid w:val="00F45CC2"/>
    <w:rsid w:val="00F507C8"/>
    <w:rsid w:val="00F51E97"/>
    <w:rsid w:val="00F573AB"/>
    <w:rsid w:val="00F62694"/>
    <w:rsid w:val="00F63EE1"/>
    <w:rsid w:val="00F70F32"/>
    <w:rsid w:val="00F717E5"/>
    <w:rsid w:val="00F72E68"/>
    <w:rsid w:val="00F742EA"/>
    <w:rsid w:val="00F74B3C"/>
    <w:rsid w:val="00F756D8"/>
    <w:rsid w:val="00F75BBB"/>
    <w:rsid w:val="00F7606A"/>
    <w:rsid w:val="00F76C31"/>
    <w:rsid w:val="00F80E4A"/>
    <w:rsid w:val="00F82303"/>
    <w:rsid w:val="00F824D7"/>
    <w:rsid w:val="00F9762D"/>
    <w:rsid w:val="00FA1A0F"/>
    <w:rsid w:val="00FA3B2A"/>
    <w:rsid w:val="00FA595C"/>
    <w:rsid w:val="00FB0452"/>
    <w:rsid w:val="00FB1E4C"/>
    <w:rsid w:val="00FB2BC1"/>
    <w:rsid w:val="00FB34FE"/>
    <w:rsid w:val="00FB453A"/>
    <w:rsid w:val="00FB4D7D"/>
    <w:rsid w:val="00FC1215"/>
    <w:rsid w:val="00FC1AD1"/>
    <w:rsid w:val="00FC2A13"/>
    <w:rsid w:val="00FC56FB"/>
    <w:rsid w:val="00FD6D4B"/>
    <w:rsid w:val="00FE7DEC"/>
    <w:rsid w:val="00FF1BF2"/>
    <w:rsid w:val="00FF4491"/>
    <w:rsid w:val="00FF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oNotEmbedSmartTags/>
  <w:decimalSymbol w:val=","/>
  <w:listSeparator w:val=";"/>
  <w14:docId w14:val="47B79DF9"/>
  <w15:docId w15:val="{2E45BFB2-129C-4A1D-A264-48D659C4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  <w:rPr>
      <w:rFonts w:hint="default"/>
      <w:i w:val="0"/>
      <w:color w:val="auto"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3">
    <w:name w:val="WW8Num4z3"/>
    <w:rPr>
      <w:rFonts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3">
    <w:name w:val="WW8Num6z3"/>
    <w:rPr>
      <w:rFonts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0"/>
      <w:szCs w:val="20"/>
      <w:lang w:eastAsia="ar-SA"/>
    </w:rPr>
  </w:style>
  <w:style w:type="character" w:customStyle="1" w:styleId="WW8Num7z1">
    <w:name w:val="WW8Num7z1"/>
    <w:rPr>
      <w:color w:val="000000"/>
    </w:rPr>
  </w:style>
  <w:style w:type="character" w:customStyle="1" w:styleId="WW8Num7z2">
    <w:name w:val="WW8Num7z2"/>
    <w:rPr>
      <w:rFonts w:ascii="Times New Roman" w:eastAsia="Times New Roman" w:hAnsi="Times New Roman" w:cs="Times New Roman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color w:val="000000"/>
      <w:sz w:val="20"/>
      <w:szCs w:val="20"/>
      <w:lang w:eastAsia="ar-SA"/>
    </w:rPr>
  </w:style>
  <w:style w:type="character" w:customStyle="1" w:styleId="WW8Num15z1">
    <w:name w:val="WW8Num15z1"/>
    <w:rPr>
      <w:rFonts w:hint="default"/>
      <w:color w:val="000000"/>
      <w:sz w:val="20"/>
      <w:szCs w:val="20"/>
      <w:lang w:eastAsia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hint="default"/>
      <w:b w:val="0"/>
    </w:rPr>
  </w:style>
  <w:style w:type="character" w:customStyle="1" w:styleId="WW8Num17z3">
    <w:name w:val="WW8Num17z3"/>
    <w:rPr>
      <w:rFonts w:hint="default"/>
      <w:sz w:val="20"/>
      <w:szCs w:val="20"/>
    </w:rPr>
  </w:style>
  <w:style w:type="character" w:customStyle="1" w:styleId="WW8Num18z0">
    <w:name w:val="WW8Num18z0"/>
    <w:rPr>
      <w:rFonts w:hint="default"/>
      <w:b w:val="0"/>
    </w:rPr>
  </w:style>
  <w:style w:type="character" w:customStyle="1" w:styleId="WW8Num18z1">
    <w:name w:val="WW8Num18z1"/>
    <w:rPr>
      <w:rFonts w:ascii="Times New Roman" w:eastAsia="Times New Roman" w:hAnsi="Times New Roman" w:cs="Times New Roman"/>
      <w:b w:val="0"/>
    </w:rPr>
  </w:style>
  <w:style w:type="character" w:customStyle="1" w:styleId="WW8Num18z2">
    <w:name w:val="WW8Num18z2"/>
    <w:rPr>
      <w:rFonts w:hint="default"/>
    </w:rPr>
  </w:style>
  <w:style w:type="character" w:customStyle="1" w:styleId="WW8Num18z4">
    <w:name w:val="WW8Num18z4"/>
    <w:rPr>
      <w:rFonts w:ascii="Times New Roman" w:eastAsia="Times New Roman" w:hAnsi="Times New Roman" w:cs="Times New Roman" w:hint="default"/>
    </w:rPr>
  </w:style>
  <w:style w:type="character" w:customStyle="1" w:styleId="WW8Num18z6">
    <w:name w:val="WW8Num18z6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color w:val="auto"/>
      <w:sz w:val="20"/>
      <w:szCs w:val="20"/>
    </w:rPr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b w:val="0"/>
      <w:sz w:val="20"/>
      <w:szCs w:val="20"/>
      <w:lang w:eastAsia="ar-SA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8z0">
    <w:name w:val="WW8Num28z0"/>
    <w:rPr>
      <w:rFonts w:hint="default"/>
      <w:sz w:val="20"/>
      <w:szCs w:val="20"/>
      <w:lang w:eastAsia="ar-SA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sz w:val="20"/>
      <w:szCs w:val="20"/>
    </w:rPr>
  </w:style>
  <w:style w:type="character" w:customStyle="1" w:styleId="WW8Num29z1">
    <w:name w:val="WW8Num29z1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  <w:rPr>
      <w:rFonts w:hint="default"/>
    </w:rPr>
  </w:style>
  <w:style w:type="character" w:customStyle="1" w:styleId="WW8Num30z3">
    <w:name w:val="WW8Num30z3"/>
    <w:rPr>
      <w:rFonts w:ascii="Times New Roman" w:eastAsia="Times New Roman" w:hAnsi="Times New Roman" w:cs="Times New Roman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color w:val="000000"/>
    </w:rPr>
  </w:style>
  <w:style w:type="character" w:customStyle="1" w:styleId="WW8Num31z2">
    <w:name w:val="WW8Num31z2"/>
    <w:rPr>
      <w:rFonts w:ascii="Times New Roman" w:eastAsia="Times New Roman" w:hAnsi="Times New Roman"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b w:val="0"/>
    </w:rPr>
  </w:style>
  <w:style w:type="character" w:customStyle="1" w:styleId="WW8Num33z1">
    <w:name w:val="WW8Num33z1"/>
    <w:rPr>
      <w:rFonts w:hint="default"/>
      <w:b w:val="0"/>
      <w:color w:val="auto"/>
    </w:rPr>
  </w:style>
  <w:style w:type="character" w:customStyle="1" w:styleId="WW8Num33z2">
    <w:name w:val="WW8Num33z2"/>
    <w:rPr>
      <w:rFonts w:hint="default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2Znak">
    <w:name w:val="Tekst podstawowy 2 Znak"/>
    <w:basedOn w:val="Domylnaczcionkaakapitu1"/>
    <w:link w:val="Tekstpodstawowy2"/>
  </w:style>
  <w:style w:type="character" w:customStyle="1" w:styleId="Tekstpodstawowywcity2Znak">
    <w:name w:val="Tekst podstawowy wcięty 2 Znak"/>
    <w:rPr>
      <w:b/>
      <w:b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4Znak">
    <w:name w:val="Nagłówek 4 Znak"/>
    <w:rPr>
      <w:b/>
      <w:bCs/>
      <w:color w:val="000000"/>
      <w:sz w:val="24"/>
      <w:szCs w:val="24"/>
      <w:shd w:val="clear" w:color="auto" w:fill="FFFF00"/>
    </w:rPr>
  </w:style>
  <w:style w:type="character" w:customStyle="1" w:styleId="TekstpodstawowyZnak">
    <w:name w:val="Tekst podstawowy Znak"/>
    <w:rPr>
      <w:b/>
      <w:bCs/>
      <w:sz w:val="32"/>
      <w:szCs w:val="32"/>
    </w:rPr>
  </w:style>
  <w:style w:type="character" w:customStyle="1" w:styleId="StopkaZnak">
    <w:name w:val="Stopka Znak"/>
    <w:uiPriority w:val="99"/>
  </w:style>
  <w:style w:type="character" w:customStyle="1" w:styleId="Tekstpodstawowy3Znak">
    <w:name w:val="Tekst podstawowy 3 Znak"/>
    <w:rPr>
      <w:b/>
      <w:bCs/>
      <w:sz w:val="28"/>
      <w:szCs w:val="28"/>
    </w:rPr>
  </w:style>
  <w:style w:type="character" w:customStyle="1" w:styleId="apple-converted-space">
    <w:name w:val="apple-converted-spac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pPr>
      <w:tabs>
        <w:tab w:val="left" w:pos="709"/>
      </w:tabs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pPr>
      <w:ind w:left="708"/>
      <w:jc w:val="both"/>
    </w:pPr>
    <w:rPr>
      <w:b/>
      <w:bCs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</w:style>
  <w:style w:type="paragraph" w:customStyle="1" w:styleId="Default">
    <w:name w:val="Default"/>
    <w:qFormat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zmart2">
    <w:name w:val="zm art2"/>
    <w:basedOn w:val="Normalny"/>
    <w:pPr>
      <w:spacing w:before="60" w:after="60"/>
      <w:ind w:left="1843" w:hanging="1219"/>
      <w:jc w:val="both"/>
    </w:pPr>
  </w:style>
  <w:style w:type="paragraph" w:customStyle="1" w:styleId="pkt1art">
    <w:name w:val="pkt1 art"/>
    <w:pPr>
      <w:suppressAutoHyphens/>
      <w:spacing w:before="60" w:after="60"/>
      <w:ind w:left="2269" w:hanging="284"/>
      <w:jc w:val="both"/>
    </w:pPr>
    <w:rPr>
      <w:sz w:val="24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redniasiatka21">
    <w:name w:val="Średnia siatka 2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blokowy1">
    <w:name w:val="Tekst blokowy1"/>
    <w:basedOn w:val="Normalny"/>
    <w:pPr>
      <w:widowControl w:val="0"/>
      <w:shd w:val="clear" w:color="auto" w:fill="FFFFFF"/>
      <w:autoSpaceDE w:val="0"/>
      <w:ind w:left="1402" w:right="2" w:hanging="1402"/>
      <w:jc w:val="center"/>
    </w:pPr>
    <w:rPr>
      <w:b/>
      <w:bCs/>
      <w:color w:val="000000"/>
      <w:spacing w:val="-3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LITPKTzmpktliter">
    <w:name w:val="Z_LIT/PKT – zm. pkt literą"/>
    <w:basedOn w:val="Normalny"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ZLITUSTzmustliter">
    <w:name w:val="Z_LIT/UST(§) – zm. ust. (§) literą"/>
    <w:basedOn w:val="Normalny"/>
    <w:pPr>
      <w:suppressAutoHyphens/>
      <w:autoSpaceDE w:val="0"/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18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18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6218B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9554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39554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95541"/>
    <w:rPr>
      <w:lang w:eastAsia="zh-CN"/>
    </w:rPr>
  </w:style>
  <w:style w:type="paragraph" w:styleId="Akapitzlist">
    <w:name w:val="List Paragraph"/>
    <w:aliases w:val="L1,Numerowanie,List Paragraph,Preambuła,wypunktowanie,Nag 1,Wypunktowanie,CW_Lista,Akapit z listą5,normalny tekst,Akapit z nr,Podsis rysunku,ISCG Numerowanie,lp1,List Paragraph2,Akapit z listą numerowaną,Normal,Akapit z listą3,Normal2,b1"/>
    <w:basedOn w:val="Normalny"/>
    <w:link w:val="AkapitzlistZnak"/>
    <w:uiPriority w:val="99"/>
    <w:qFormat/>
    <w:rsid w:val="00E91885"/>
    <w:pPr>
      <w:ind w:left="720"/>
      <w:contextualSpacing/>
    </w:pPr>
  </w:style>
  <w:style w:type="paragraph" w:styleId="NormalnyWeb">
    <w:name w:val="Normal (Web)"/>
    <w:basedOn w:val="Normalny"/>
    <w:uiPriority w:val="99"/>
    <w:rsid w:val="00FB4D7D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Nag 1 Znak,Wypunktowanie Znak,CW_Lista Znak,Akapit z listą5 Znak,normalny tekst Znak,Akapit z nr Znak,Podsis rysunku Znak,ISCG Numerowanie Znak,lp1 Znak"/>
    <w:link w:val="Akapitzlist"/>
    <w:uiPriority w:val="99"/>
    <w:qFormat/>
    <w:locked/>
    <w:rsid w:val="00FB4D7D"/>
    <w:rPr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FB4D7D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B4D7D"/>
    <w:rPr>
      <w:sz w:val="24"/>
      <w:szCs w:val="24"/>
      <w:lang w:eastAsia="zh-CN"/>
    </w:rPr>
  </w:style>
  <w:style w:type="paragraph" w:customStyle="1" w:styleId="ZTIRPKTzmpkttiret">
    <w:name w:val="Z_TIR/PKT – zm. pkt tiret"/>
    <w:basedOn w:val="Normalny"/>
    <w:uiPriority w:val="56"/>
    <w:qFormat/>
    <w:rsid w:val="003B089B"/>
    <w:pPr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80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0ADD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165E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-justify">
    <w:name w:val="text-justify"/>
    <w:basedOn w:val="Normalny"/>
    <w:rsid w:val="00E92CD4"/>
    <w:pPr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EB08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wik.szczec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wik_szczec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1DC39-D465-4940-A295-94DCBB2FE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6</Pages>
  <Words>2800</Words>
  <Characters>16806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19567</CharactersWithSpaces>
  <SharedDoc>false</SharedDoc>
  <HLinks>
    <vt:vector size="6" baseType="variant">
      <vt:variant>
        <vt:i4>3801158</vt:i4>
      </vt:variant>
      <vt:variant>
        <vt:i4>0</vt:i4>
      </vt:variant>
      <vt:variant>
        <vt:i4>0</vt:i4>
      </vt:variant>
      <vt:variant>
        <vt:i4>5</vt:i4>
      </vt:variant>
      <vt:variant>
        <vt:lpwstr>mailto:sekretariat@cod.szczecin.pl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imiller</dc:creator>
  <cp:lastModifiedBy>Kinga Malewicz</cp:lastModifiedBy>
  <cp:revision>193</cp:revision>
  <cp:lastPrinted>2025-11-06T12:36:00Z</cp:lastPrinted>
  <dcterms:created xsi:type="dcterms:W3CDTF">2024-03-18T06:58:00Z</dcterms:created>
  <dcterms:modified xsi:type="dcterms:W3CDTF">2026-01-20T11:52:00Z</dcterms:modified>
</cp:coreProperties>
</file>